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61" w:rsidRPr="00DB6361" w:rsidRDefault="00DB6361" w:rsidP="003C66A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480"/>
        <w:tblW w:w="11568" w:type="dxa"/>
        <w:tblLook w:val="04A0" w:firstRow="1" w:lastRow="0" w:firstColumn="1" w:lastColumn="0" w:noHBand="0" w:noVBand="1"/>
      </w:tblPr>
      <w:tblGrid>
        <w:gridCol w:w="9162"/>
        <w:gridCol w:w="2406"/>
      </w:tblGrid>
      <w:tr w:rsidR="00DB6361" w:rsidRPr="00DB6361" w:rsidTr="00DF5918">
        <w:trPr>
          <w:trHeight w:val="1302"/>
        </w:trPr>
        <w:tc>
          <w:tcPr>
            <w:tcW w:w="9162" w:type="dxa"/>
          </w:tcPr>
          <w:p w:rsidR="00DB6361" w:rsidRPr="00DB6361" w:rsidRDefault="00DB6361" w:rsidP="00DB63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Times New Roman"/>
                <w:b/>
                <w:kern w:val="1"/>
                <w:sz w:val="20"/>
                <w:szCs w:val="20"/>
                <w:lang w:eastAsia="ar-SA"/>
              </w:rPr>
            </w:pPr>
            <w:r w:rsidRPr="00DB6361">
              <w:rPr>
                <w:rFonts w:ascii="Liberation Serif" w:eastAsia="DejaVu Sans" w:hAnsi="Liberation Serif" w:cs="Times New Roman"/>
                <w:b/>
                <w:kern w:val="1"/>
                <w:sz w:val="20"/>
                <w:szCs w:val="20"/>
                <w:lang w:eastAsia="ar-SA"/>
              </w:rPr>
              <w:t>МУНИЦИПАЛЬНОЕ БЮДЖЕТНОЕ ОБЩЕОБРАЗОВАТЕЛЬНОЕ УЧРЕЖДЕНИЕ</w:t>
            </w:r>
          </w:p>
          <w:p w:rsidR="00DB6361" w:rsidRPr="00DB6361" w:rsidRDefault="00DB6361" w:rsidP="00DB63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Times New Roman"/>
                <w:b/>
                <w:kern w:val="1"/>
                <w:sz w:val="20"/>
                <w:szCs w:val="20"/>
                <w:lang w:eastAsia="ar-SA"/>
              </w:rPr>
            </w:pPr>
            <w:r w:rsidRPr="00DB6361">
              <w:rPr>
                <w:rFonts w:ascii="Liberation Serif" w:eastAsia="DejaVu Sans" w:hAnsi="Liberation Serif" w:cs="Times New Roman"/>
                <w:b/>
                <w:kern w:val="1"/>
                <w:sz w:val="20"/>
                <w:szCs w:val="20"/>
                <w:lang w:eastAsia="ar-SA"/>
              </w:rPr>
              <w:t>«ОСНОВНАЯ ОБЩЕОБРАЗОВАТЕЛЬНАЯ ШКОЛА №5 ГОРОДА ЛЕСОСИБИРСКА»</w:t>
            </w:r>
          </w:p>
          <w:p w:rsidR="00DB6361" w:rsidRPr="00DB6361" w:rsidRDefault="00DB6361" w:rsidP="00DB63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Times New Roman"/>
                <w:b/>
                <w:kern w:val="1"/>
                <w:sz w:val="20"/>
                <w:szCs w:val="20"/>
                <w:lang w:eastAsia="ar-SA"/>
              </w:rPr>
            </w:pPr>
            <w:r w:rsidRPr="00DB6361">
              <w:rPr>
                <w:rFonts w:ascii="Liberation Serif" w:eastAsia="DejaVu Sans" w:hAnsi="Liberation Serif" w:cs="Times New Roman"/>
                <w:b/>
                <w:kern w:val="1"/>
                <w:sz w:val="20"/>
                <w:szCs w:val="20"/>
                <w:lang w:eastAsia="ar-SA"/>
              </w:rPr>
              <w:t>(МБОУ «ООШ №5»)</w:t>
            </w:r>
          </w:p>
          <w:p w:rsidR="00DB6361" w:rsidRPr="00DB6361" w:rsidRDefault="00DB6361" w:rsidP="00DB6361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1"/>
                <w:sz w:val="20"/>
                <w:szCs w:val="20"/>
                <w:lang w:eastAsia="ar-SA"/>
              </w:rPr>
            </w:pPr>
            <w:r w:rsidRPr="00DB6361">
              <w:rPr>
                <w:rFonts w:ascii="Liberation Serif" w:eastAsia="DejaVu Sans" w:hAnsi="Liberation Serif" w:cs="Times New Roman"/>
                <w:kern w:val="1"/>
                <w:sz w:val="20"/>
                <w:szCs w:val="20"/>
                <w:lang w:eastAsia="ar-SA"/>
              </w:rPr>
              <w:t xml:space="preserve">                                                          40 лет Октября ул., д.12, </w:t>
            </w:r>
            <w:proofErr w:type="spellStart"/>
            <w:r w:rsidRPr="00DB6361">
              <w:rPr>
                <w:rFonts w:ascii="Liberation Serif" w:eastAsia="DejaVu Sans" w:hAnsi="Liberation Serif" w:cs="Times New Roman"/>
                <w:kern w:val="1"/>
                <w:sz w:val="20"/>
                <w:szCs w:val="20"/>
                <w:lang w:eastAsia="ar-SA"/>
              </w:rPr>
              <w:t>Лесосибирск</w:t>
            </w:r>
            <w:proofErr w:type="spellEnd"/>
            <w:r w:rsidRPr="00DB6361">
              <w:rPr>
                <w:rFonts w:ascii="Liberation Serif" w:eastAsia="DejaVu Sans" w:hAnsi="Liberation Serif" w:cs="Times New Roman"/>
                <w:kern w:val="1"/>
                <w:sz w:val="20"/>
                <w:szCs w:val="20"/>
                <w:lang w:eastAsia="ar-SA"/>
              </w:rPr>
              <w:t>, 662546</w:t>
            </w:r>
          </w:p>
          <w:p w:rsidR="00DB6361" w:rsidRPr="00DB6361" w:rsidRDefault="00DB6361" w:rsidP="00DB63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Times New Roman"/>
                <w:kern w:val="1"/>
                <w:sz w:val="20"/>
                <w:szCs w:val="20"/>
                <w:lang w:eastAsia="ar-SA"/>
              </w:rPr>
            </w:pPr>
            <w:r w:rsidRPr="00DB6361">
              <w:rPr>
                <w:rFonts w:ascii="Liberation Serif" w:eastAsia="DejaVu Sans" w:hAnsi="Liberation Serif" w:cs="Times New Roman"/>
                <w:kern w:val="1"/>
                <w:sz w:val="20"/>
                <w:szCs w:val="20"/>
                <w:lang w:eastAsia="ar-SA"/>
              </w:rPr>
              <w:t xml:space="preserve">     Тел. (39145) 3-43-83 Факс (39145) 3-37-37. </w:t>
            </w:r>
            <w:proofErr w:type="gramStart"/>
            <w:r w:rsidRPr="00DB6361">
              <w:rPr>
                <w:rFonts w:ascii="Liberation Serif" w:eastAsia="DejaVu Sans" w:hAnsi="Liberation Serif" w:cs="Times New Roman"/>
                <w:kern w:val="1"/>
                <w:sz w:val="20"/>
                <w:szCs w:val="20"/>
                <w:lang w:eastAsia="ar-SA"/>
              </w:rPr>
              <w:t>Е</w:t>
            </w:r>
            <w:proofErr w:type="gramEnd"/>
            <w:r w:rsidRPr="00DB6361">
              <w:rPr>
                <w:rFonts w:ascii="Liberation Serif" w:eastAsia="DejaVu Sans" w:hAnsi="Liberation Serif" w:cs="Times New Roman"/>
                <w:kern w:val="1"/>
                <w:sz w:val="20"/>
                <w:szCs w:val="20"/>
                <w:lang w:eastAsia="ar-SA"/>
              </w:rPr>
              <w:t>-</w:t>
            </w:r>
            <w:proofErr w:type="spellStart"/>
            <w:r w:rsidRPr="00DB6361">
              <w:rPr>
                <w:rFonts w:ascii="Liberation Serif" w:eastAsia="DejaVu Sans" w:hAnsi="Liberation Serif" w:cs="Times New Roman"/>
                <w:kern w:val="1"/>
                <w:sz w:val="20"/>
                <w:szCs w:val="20"/>
                <w:lang w:eastAsia="ar-SA"/>
              </w:rPr>
              <w:t>mail</w:t>
            </w:r>
            <w:proofErr w:type="spellEnd"/>
            <w:r w:rsidRPr="00DB6361">
              <w:rPr>
                <w:rFonts w:ascii="Liberation Serif" w:eastAsia="DejaVu Sans" w:hAnsi="Liberation Serif" w:cs="Times New Roman"/>
                <w:kern w:val="1"/>
                <w:sz w:val="20"/>
                <w:szCs w:val="20"/>
                <w:lang w:eastAsia="ar-SA"/>
              </w:rPr>
              <w:t>: ou5@</w:t>
            </w:r>
            <w:r w:rsidRPr="00DB6361">
              <w:rPr>
                <w:rFonts w:ascii="Liberation Serif" w:eastAsia="DejaVu Sans" w:hAnsi="Liberation Serif" w:cs="Times New Roman"/>
                <w:kern w:val="1"/>
                <w:sz w:val="20"/>
                <w:szCs w:val="20"/>
                <w:lang w:val="en-US" w:eastAsia="ar-SA"/>
              </w:rPr>
              <w:t>mail</w:t>
            </w:r>
            <w:r w:rsidRPr="00DB6361">
              <w:rPr>
                <w:rFonts w:ascii="Liberation Serif" w:eastAsia="DejaVu Sans" w:hAnsi="Liberation Serif" w:cs="Times New Roman"/>
                <w:kern w:val="1"/>
                <w:sz w:val="20"/>
                <w:szCs w:val="20"/>
                <w:lang w:eastAsia="ar-SA"/>
              </w:rPr>
              <w:t>.</w:t>
            </w:r>
            <w:proofErr w:type="spellStart"/>
            <w:r w:rsidRPr="00DB6361">
              <w:rPr>
                <w:rFonts w:ascii="Liberation Serif" w:eastAsia="DejaVu Sans" w:hAnsi="Liberation Serif" w:cs="Times New Roman"/>
                <w:kern w:val="1"/>
                <w:sz w:val="20"/>
                <w:szCs w:val="20"/>
                <w:lang w:eastAsia="ar-SA"/>
              </w:rPr>
              <w:t>ru</w:t>
            </w:r>
            <w:proofErr w:type="spellEnd"/>
          </w:p>
          <w:p w:rsidR="00DB6361" w:rsidRPr="00DB6361" w:rsidRDefault="00DB6361" w:rsidP="00DB63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DejaVu Sans" w:hAnsi="Liberation Serif" w:cs="Times New Roman"/>
                <w:b/>
                <w:kern w:val="1"/>
                <w:lang w:eastAsia="ar-SA"/>
              </w:rPr>
            </w:pPr>
          </w:p>
        </w:tc>
        <w:tc>
          <w:tcPr>
            <w:tcW w:w="2406" w:type="dxa"/>
          </w:tcPr>
          <w:p w:rsidR="00DB6361" w:rsidRPr="00DB6361" w:rsidRDefault="00DB6361" w:rsidP="00DB6361">
            <w:pPr>
              <w:widowControl w:val="0"/>
              <w:suppressAutoHyphens/>
              <w:spacing w:after="0" w:line="240" w:lineRule="auto"/>
              <w:rPr>
                <w:rFonts w:ascii="Liberation Serif" w:eastAsia="DejaVu Sans" w:hAnsi="Liberation Serif" w:cs="Times New Roman"/>
                <w:kern w:val="1"/>
                <w:lang w:eastAsia="ar-SA"/>
              </w:rPr>
            </w:pPr>
            <w:r w:rsidRPr="00DB6361">
              <w:rPr>
                <w:rFonts w:ascii="Liberation Serif" w:eastAsia="DejaVu Sans" w:hAnsi="Liberation Serif" w:cs="Times New Roman"/>
                <w:noProof/>
                <w:kern w:val="1"/>
                <w:lang w:eastAsia="ru-RU"/>
              </w:rPr>
              <w:drawing>
                <wp:inline distT="0" distB="0" distL="0" distR="0" wp14:anchorId="53B5E36F" wp14:editId="03E309F2">
                  <wp:extent cx="1197428" cy="1164426"/>
                  <wp:effectExtent l="0" t="0" r="3175" b="0"/>
                  <wp:docPr id="2" name="Рисунок 2" descr="C:\Users\Director\Desktop\значок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Director\Desktop\значок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350" cy="116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66AE" w:rsidRDefault="00DB6361" w:rsidP="00DB636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РАБОТЫ</w:t>
      </w:r>
    </w:p>
    <w:p w:rsidR="00DB6361" w:rsidRPr="00DB6361" w:rsidRDefault="00DB6361" w:rsidP="00DB6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</w:t>
      </w:r>
      <w:r w:rsidR="005910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B63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направлени</w:t>
      </w:r>
      <w:r w:rsidR="005910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</w:t>
      </w:r>
      <w:r w:rsidRPr="00DB63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«Одаренные дети»</w:t>
      </w:r>
    </w:p>
    <w:p w:rsidR="00DB6361" w:rsidRDefault="00DB6361" w:rsidP="00DB63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</w:t>
      </w:r>
      <w:r w:rsidRPr="00DB63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20 </w:t>
      </w:r>
      <w:r w:rsidRPr="00DB63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– 202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1 </w:t>
      </w:r>
      <w:r w:rsidRPr="00DB63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учебный год</w:t>
      </w:r>
    </w:p>
    <w:p w:rsidR="00950D6D" w:rsidRPr="00DB6361" w:rsidRDefault="00950D6D" w:rsidP="00DB63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B6361" w:rsidRPr="00DB6361" w:rsidRDefault="00DB6361" w:rsidP="00950D6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Важность работы с одаренными детьми отражена в </w:t>
      </w:r>
      <w:r w:rsidRPr="00DB6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национальном проекте «Образование». Всего в него включены 10 федеральных проектов, один из них «Успех каждого ребенка», который в первую очередь направлен на формирование эффективной системы развития способностей и талантов у детей и молодежи.</w:t>
      </w:r>
    </w:p>
    <w:p w:rsidR="00DB6361" w:rsidRPr="00DB6361" w:rsidRDefault="00DB6361" w:rsidP="00950D6D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6361">
        <w:rPr>
          <w:rFonts w:ascii="Times New Roman" w:eastAsia="Calibri" w:hAnsi="Times New Roman" w:cs="Times New Roman"/>
          <w:bCs/>
          <w:sz w:val="24"/>
          <w:szCs w:val="24"/>
        </w:rPr>
        <w:t xml:space="preserve">Создание  условий для образования и развития детей с особыми образовательными потребностями – одно из направлений в деятельности МБОУ «ООШ №5». С этой целью разработана и реализуется </w:t>
      </w:r>
      <w:r w:rsidRPr="00DB636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DB6361">
        <w:rPr>
          <w:rFonts w:ascii="Times New Roman" w:eastAsia="Calibri" w:hAnsi="Times New Roman" w:cs="Times New Roman"/>
          <w:color w:val="000000"/>
          <w:sz w:val="24"/>
          <w:szCs w:val="24"/>
        </w:rPr>
        <w:t>«Наша перспектива».</w:t>
      </w:r>
    </w:p>
    <w:p w:rsidR="00AB41AF" w:rsidRDefault="003C66AE" w:rsidP="00AB41AF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2DC1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4B2DC1">
        <w:rPr>
          <w:rFonts w:ascii="Times New Roman" w:hAnsi="Times New Roman" w:cs="Times New Roman"/>
          <w:sz w:val="24"/>
          <w:szCs w:val="24"/>
        </w:rPr>
        <w:t xml:space="preserve"> </w:t>
      </w:r>
      <w:r w:rsidRPr="00414AFC">
        <w:rPr>
          <w:rFonts w:ascii="Times New Roman" w:hAnsi="Times New Roman"/>
          <w:bCs/>
          <w:sz w:val="24"/>
          <w:szCs w:val="24"/>
        </w:rPr>
        <w:t xml:space="preserve">Создание </w:t>
      </w:r>
      <w:r w:rsidRPr="00414AFC">
        <w:rPr>
          <w:rFonts w:ascii="Times New Roman" w:hAnsi="Times New Roman"/>
          <w:sz w:val="24"/>
          <w:szCs w:val="24"/>
        </w:rPr>
        <w:t>системы выявления, поддержки и развития способностей и талантов</w:t>
      </w:r>
      <w:r>
        <w:rPr>
          <w:rFonts w:ascii="Times New Roman" w:hAnsi="Times New Roman"/>
          <w:sz w:val="24"/>
          <w:szCs w:val="24"/>
        </w:rPr>
        <w:t xml:space="preserve"> школьников </w:t>
      </w:r>
      <w:r w:rsidR="00AB41AF">
        <w:rPr>
          <w:rFonts w:ascii="Times New Roman" w:hAnsi="Times New Roman"/>
          <w:sz w:val="24"/>
          <w:szCs w:val="24"/>
        </w:rPr>
        <w:t>МБОУ «</w:t>
      </w:r>
      <w:r w:rsidR="00472EBB">
        <w:rPr>
          <w:rFonts w:ascii="Times New Roman" w:hAnsi="Times New Roman"/>
          <w:sz w:val="24"/>
          <w:szCs w:val="24"/>
        </w:rPr>
        <w:t>ООШ №5».</w:t>
      </w:r>
    </w:p>
    <w:p w:rsidR="003C66AE" w:rsidRPr="00AB41AF" w:rsidRDefault="003C66AE" w:rsidP="00AB41AF">
      <w:pPr>
        <w:pStyle w:val="a3"/>
        <w:spacing w:after="0" w:line="360" w:lineRule="auto"/>
        <w:ind w:left="0"/>
        <w:jc w:val="both"/>
        <w:rPr>
          <w:rFonts w:ascii="Times New Roman" w:hAnsi="Times New Roman"/>
        </w:rPr>
      </w:pPr>
      <w:r w:rsidRPr="00AB41AF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3C66AE" w:rsidRPr="00FC2CA1" w:rsidRDefault="003C66AE" w:rsidP="00950D6D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Созда</w:t>
      </w:r>
      <w:r w:rsidR="000A7F5C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ть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услови</w:t>
      </w:r>
      <w:r w:rsidR="000A7F5C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я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для повышения квалификации педагогов, </w:t>
      </w:r>
      <w:r w:rsidRPr="00FC2CA1">
        <w:rPr>
          <w:rFonts w:ascii="Times New Roman" w:hAnsi="Times New Roman" w:cs="Times New Roman"/>
          <w:sz w:val="24"/>
          <w:szCs w:val="24"/>
        </w:rPr>
        <w:t xml:space="preserve">работающих с высокомотивированными школьниками. 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Обеспеч</w:t>
      </w:r>
      <w:r w:rsidR="000A7F5C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ить 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научно</w:t>
      </w:r>
      <w:r w:rsidR="000A7F5C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е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, методическо</w:t>
      </w:r>
      <w:r w:rsidR="000A7F5C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е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и информационно</w:t>
      </w:r>
      <w:r w:rsidR="000A7F5C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е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сопровождени</w:t>
      </w:r>
      <w:r w:rsidR="003C456C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>е</w:t>
      </w:r>
      <w:r w:rsidRPr="00FC2CA1">
        <w:rPr>
          <w:rFonts w:ascii="Times New Roman" w:eastAsia="DejaVu Sans" w:hAnsi="Times New Roman" w:cs="Times New Roman"/>
          <w:kern w:val="1"/>
          <w:sz w:val="24"/>
          <w:szCs w:val="24"/>
          <w:lang w:eastAsia="ar-SA"/>
        </w:rPr>
        <w:t xml:space="preserve"> процесса</w:t>
      </w:r>
      <w:r w:rsidRPr="00FC2CA1">
        <w:rPr>
          <w:rFonts w:ascii="Times New Roman" w:hAnsi="Times New Roman" w:cs="Times New Roman"/>
          <w:sz w:val="24"/>
          <w:szCs w:val="24"/>
        </w:rPr>
        <w:t>;</w:t>
      </w:r>
      <w:r w:rsidRPr="00B32A63">
        <w:t xml:space="preserve"> </w:t>
      </w:r>
      <w:r w:rsidR="000A7F5C" w:rsidRPr="00FC2CA1">
        <w:rPr>
          <w:rFonts w:ascii="Times New Roman" w:hAnsi="Times New Roman" w:cs="Times New Roman"/>
          <w:sz w:val="24"/>
          <w:szCs w:val="24"/>
        </w:rPr>
        <w:t>обеспечить</w:t>
      </w:r>
      <w:r w:rsidRPr="00FC2CA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0A7F5C">
        <w:rPr>
          <w:rFonts w:ascii="Times New Roman" w:hAnsi="Times New Roman" w:cs="Times New Roman"/>
          <w:sz w:val="24"/>
          <w:szCs w:val="24"/>
        </w:rPr>
        <w:t>у</w:t>
      </w:r>
      <w:r w:rsidRPr="00FC2CA1">
        <w:rPr>
          <w:rFonts w:ascii="Times New Roman" w:hAnsi="Times New Roman" w:cs="Times New Roman"/>
          <w:sz w:val="24"/>
          <w:szCs w:val="24"/>
        </w:rPr>
        <w:t xml:space="preserve"> системы управле</w:t>
      </w:r>
      <w:r>
        <w:rPr>
          <w:rFonts w:ascii="Times New Roman" w:hAnsi="Times New Roman" w:cs="Times New Roman"/>
          <w:sz w:val="24"/>
          <w:szCs w:val="24"/>
        </w:rPr>
        <w:t>ния работой с одаренными детьми;</w:t>
      </w:r>
      <w:r w:rsidRPr="00FC2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6AE" w:rsidRPr="007560AC" w:rsidRDefault="003C66AE" w:rsidP="00950D6D">
      <w:pPr>
        <w:pStyle w:val="a3"/>
        <w:widowControl w:val="0"/>
        <w:numPr>
          <w:ilvl w:val="0"/>
          <w:numId w:val="1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60AC">
        <w:rPr>
          <w:rFonts w:ascii="Times New Roman" w:hAnsi="Times New Roman" w:cs="Times New Roman"/>
          <w:sz w:val="24"/>
          <w:szCs w:val="24"/>
        </w:rPr>
        <w:t>Включ</w:t>
      </w:r>
      <w:r w:rsidR="000A7F5C">
        <w:rPr>
          <w:rFonts w:ascii="Times New Roman" w:hAnsi="Times New Roman" w:cs="Times New Roman"/>
          <w:sz w:val="24"/>
          <w:szCs w:val="24"/>
        </w:rPr>
        <w:t>ить</w:t>
      </w:r>
      <w:r w:rsidRPr="007560A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Pr="007560AC">
        <w:rPr>
          <w:rFonts w:ascii="Times New Roman" w:hAnsi="Times New Roman" w:cs="Times New Roman"/>
          <w:sz w:val="24"/>
          <w:szCs w:val="24"/>
        </w:rPr>
        <w:t xml:space="preserve">процесс технологического образования, создание мест профессиональных проб. </w:t>
      </w:r>
      <w:r w:rsidR="00316859">
        <w:rPr>
          <w:rFonts w:ascii="Times New Roman" w:hAnsi="Times New Roman" w:cs="Times New Roman"/>
          <w:sz w:val="24"/>
          <w:szCs w:val="24"/>
        </w:rPr>
        <w:t>О</w:t>
      </w:r>
      <w:r w:rsidRPr="007560AC">
        <w:rPr>
          <w:rFonts w:ascii="Times New Roman" w:hAnsi="Times New Roman" w:cs="Times New Roman"/>
          <w:sz w:val="24"/>
          <w:szCs w:val="24"/>
        </w:rPr>
        <w:t xml:space="preserve">хват </w:t>
      </w:r>
      <w:r>
        <w:rPr>
          <w:rFonts w:ascii="Times New Roman" w:hAnsi="Times New Roman" w:cs="Times New Roman"/>
          <w:sz w:val="24"/>
          <w:szCs w:val="24"/>
        </w:rPr>
        <w:t>школьников</w:t>
      </w:r>
      <w:r w:rsidRPr="007560AC">
        <w:rPr>
          <w:rFonts w:ascii="Times New Roman" w:hAnsi="Times New Roman" w:cs="Times New Roman"/>
          <w:sz w:val="24"/>
          <w:szCs w:val="24"/>
        </w:rPr>
        <w:t xml:space="preserve"> на этапе професси</w:t>
      </w:r>
      <w:r w:rsidR="00316859">
        <w:rPr>
          <w:rFonts w:ascii="Times New Roman" w:hAnsi="Times New Roman" w:cs="Times New Roman"/>
          <w:sz w:val="24"/>
          <w:szCs w:val="24"/>
        </w:rPr>
        <w:t>онального самоопределения,  участие</w:t>
      </w:r>
      <w:r w:rsidRPr="007560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560AC">
        <w:rPr>
          <w:rFonts w:ascii="Times New Roman" w:hAnsi="Times New Roman" w:cs="Times New Roman"/>
          <w:sz w:val="24"/>
          <w:szCs w:val="24"/>
        </w:rPr>
        <w:t>профильно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560AC">
        <w:rPr>
          <w:rFonts w:ascii="Times New Roman" w:hAnsi="Times New Roman" w:cs="Times New Roman"/>
          <w:sz w:val="24"/>
          <w:szCs w:val="24"/>
        </w:rPr>
        <w:t xml:space="preserve"> ориентир</w:t>
      </w:r>
      <w:r w:rsidR="00316859">
        <w:rPr>
          <w:rFonts w:ascii="Times New Roman" w:hAnsi="Times New Roman" w:cs="Times New Roman"/>
          <w:sz w:val="24"/>
          <w:szCs w:val="24"/>
        </w:rPr>
        <w:t>ованных программах.</w:t>
      </w:r>
    </w:p>
    <w:p w:rsidR="003C66AE" w:rsidRDefault="003C66AE" w:rsidP="003C66AE">
      <w:pPr>
        <w:pStyle w:val="a3"/>
        <w:widowControl w:val="0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60AC">
        <w:rPr>
          <w:rFonts w:ascii="Times New Roman" w:hAnsi="Times New Roman" w:cs="Times New Roman"/>
          <w:sz w:val="24"/>
          <w:szCs w:val="24"/>
        </w:rPr>
        <w:t>Организ</w:t>
      </w:r>
      <w:r w:rsidR="000A7F5C">
        <w:rPr>
          <w:rFonts w:ascii="Times New Roman" w:hAnsi="Times New Roman" w:cs="Times New Roman"/>
          <w:sz w:val="24"/>
          <w:szCs w:val="24"/>
        </w:rPr>
        <w:t>овать места</w:t>
      </w:r>
      <w:r w:rsidRPr="007560AC">
        <w:rPr>
          <w:rFonts w:ascii="Times New Roman" w:hAnsi="Times New Roman" w:cs="Times New Roman"/>
          <w:sz w:val="24"/>
          <w:szCs w:val="24"/>
        </w:rPr>
        <w:t xml:space="preserve"> для выявления талантливых и одаренных детей и предъявления результатов;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560AC">
        <w:rPr>
          <w:rFonts w:ascii="Times New Roman" w:hAnsi="Times New Roman" w:cs="Times New Roman"/>
          <w:sz w:val="24"/>
          <w:szCs w:val="24"/>
        </w:rPr>
        <w:t>беспеч</w:t>
      </w:r>
      <w:r w:rsidR="000A7F5C">
        <w:rPr>
          <w:rFonts w:ascii="Times New Roman" w:hAnsi="Times New Roman" w:cs="Times New Roman"/>
          <w:sz w:val="24"/>
          <w:szCs w:val="24"/>
        </w:rPr>
        <w:t xml:space="preserve">ить </w:t>
      </w:r>
      <w:r w:rsidRPr="007560AC">
        <w:rPr>
          <w:rFonts w:ascii="Times New Roman" w:hAnsi="Times New Roman" w:cs="Times New Roman"/>
          <w:sz w:val="24"/>
          <w:szCs w:val="24"/>
        </w:rPr>
        <w:t>возможност</w:t>
      </w:r>
      <w:r w:rsidR="000A7F5C">
        <w:rPr>
          <w:rFonts w:ascii="Times New Roman" w:hAnsi="Times New Roman" w:cs="Times New Roman"/>
          <w:sz w:val="24"/>
          <w:szCs w:val="24"/>
        </w:rPr>
        <w:t>ь</w:t>
      </w:r>
      <w:r w:rsidRPr="007560AC">
        <w:rPr>
          <w:rFonts w:ascii="Times New Roman" w:hAnsi="Times New Roman" w:cs="Times New Roman"/>
          <w:sz w:val="24"/>
          <w:szCs w:val="24"/>
        </w:rPr>
        <w:t xml:space="preserve"> участия одаренных детей в мероприятиях, </w:t>
      </w:r>
      <w:r>
        <w:rPr>
          <w:rFonts w:ascii="Times New Roman" w:hAnsi="Times New Roman" w:cs="Times New Roman"/>
          <w:sz w:val="24"/>
          <w:szCs w:val="24"/>
        </w:rPr>
        <w:t xml:space="preserve">городского, </w:t>
      </w:r>
      <w:r w:rsidRPr="007560AC">
        <w:rPr>
          <w:rFonts w:ascii="Times New Roman" w:hAnsi="Times New Roman" w:cs="Times New Roman"/>
          <w:sz w:val="24"/>
          <w:szCs w:val="24"/>
        </w:rPr>
        <w:t xml:space="preserve">регионального и федерального уровней;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560AC">
        <w:rPr>
          <w:rFonts w:ascii="Times New Roman" w:hAnsi="Times New Roman" w:cs="Times New Roman"/>
          <w:sz w:val="24"/>
          <w:szCs w:val="24"/>
        </w:rPr>
        <w:t>оощрение и стимулирование одаренных детей и педагогов,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достижение высоких результатов.</w:t>
      </w:r>
    </w:p>
    <w:p w:rsidR="00950D6D" w:rsidRPr="00950D6D" w:rsidRDefault="00950D6D" w:rsidP="00950D6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950D6D">
        <w:rPr>
          <w:rFonts w:ascii="Times New Roman" w:eastAsia="Calibri" w:hAnsi="Times New Roman" w:cs="Times New Roman"/>
          <w:bCs/>
          <w:sz w:val="24"/>
          <w:szCs w:val="24"/>
        </w:rPr>
        <w:t xml:space="preserve">Курирует деятельность по работе с одаренными детьми в школе </w:t>
      </w:r>
      <w:proofErr w:type="spellStart"/>
      <w:r w:rsidRPr="00950D6D">
        <w:rPr>
          <w:rFonts w:ascii="Times New Roman" w:eastAsia="Calibri" w:hAnsi="Times New Roman" w:cs="Times New Roman"/>
          <w:bCs/>
          <w:sz w:val="24"/>
          <w:szCs w:val="24"/>
        </w:rPr>
        <w:t>Зимарева</w:t>
      </w:r>
      <w:proofErr w:type="spellEnd"/>
      <w:r w:rsidRPr="00950D6D">
        <w:rPr>
          <w:rFonts w:ascii="Times New Roman" w:eastAsia="Calibri" w:hAnsi="Times New Roman" w:cs="Times New Roman"/>
          <w:bCs/>
          <w:sz w:val="24"/>
          <w:szCs w:val="24"/>
        </w:rPr>
        <w:t xml:space="preserve"> Н. С., заместитель директора по учебно – воспитательной работе. Приказом по школе закреплены два координатора по работе с одаренными детьми из числа педагогов.  Богданова Л. Т. курирует работу в начальной школе, </w:t>
      </w:r>
      <w:proofErr w:type="spellStart"/>
      <w:r w:rsidRPr="00950D6D">
        <w:rPr>
          <w:rFonts w:ascii="Times New Roman" w:eastAsia="Calibri" w:hAnsi="Times New Roman" w:cs="Times New Roman"/>
          <w:bCs/>
          <w:sz w:val="24"/>
          <w:szCs w:val="24"/>
        </w:rPr>
        <w:t>Аминаева</w:t>
      </w:r>
      <w:proofErr w:type="spellEnd"/>
      <w:r w:rsidRPr="00950D6D">
        <w:rPr>
          <w:rFonts w:ascii="Times New Roman" w:eastAsia="Calibri" w:hAnsi="Times New Roman" w:cs="Times New Roman"/>
          <w:bCs/>
          <w:sz w:val="24"/>
          <w:szCs w:val="24"/>
        </w:rPr>
        <w:t xml:space="preserve"> Н. В. - координатор в основной школе, также закреплен  </w:t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базы «Одарённые дети Красноярья» - </w:t>
      </w:r>
      <w:proofErr w:type="spellStart"/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Мухаматшина</w:t>
      </w:r>
      <w:proofErr w:type="spellEnd"/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К. Информация оператору базы «Одарённые дети Красноярья» поступает от педагогов – предметников и классных руководителей.</w:t>
      </w:r>
    </w:p>
    <w:p w:rsidR="00950D6D" w:rsidRPr="00950D6D" w:rsidRDefault="00950D6D" w:rsidP="00950D6D">
      <w:pPr>
        <w:widowControl w:val="0"/>
        <w:spacing w:after="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D6D">
        <w:rPr>
          <w:rFonts w:ascii="Times New Roman" w:eastAsia="Calibri" w:hAnsi="Times New Roman" w:cs="Times New Roman"/>
          <w:sz w:val="24"/>
          <w:szCs w:val="24"/>
        </w:rPr>
        <w:t xml:space="preserve">Обеспечено сотрудничество с работниками межшкольного информационно - методического центра г. </w:t>
      </w:r>
      <w:proofErr w:type="spellStart"/>
      <w:r w:rsidRPr="00950D6D">
        <w:rPr>
          <w:rFonts w:ascii="Times New Roman" w:eastAsia="Calibri" w:hAnsi="Times New Roman" w:cs="Times New Roman"/>
          <w:sz w:val="24"/>
          <w:szCs w:val="24"/>
        </w:rPr>
        <w:t>Лесосибирска</w:t>
      </w:r>
      <w:proofErr w:type="spellEnd"/>
      <w:r w:rsidRPr="00950D6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0D6D" w:rsidRPr="00950D6D" w:rsidRDefault="00950D6D" w:rsidP="00950D6D">
      <w:pPr>
        <w:widowControl w:val="0"/>
        <w:suppressAutoHyphens/>
        <w:spacing w:after="0" w:line="360" w:lineRule="auto"/>
        <w:ind w:firstLine="357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950D6D">
        <w:rPr>
          <w:rFonts w:ascii="Times New Roman" w:eastAsia="Calibri" w:hAnsi="Times New Roman" w:cs="Times New Roman"/>
          <w:sz w:val="24"/>
          <w:szCs w:val="24"/>
        </w:rPr>
        <w:t xml:space="preserve">Обеспечена открытость и публичность информации. Документы публикуются на школьном сайте в </w:t>
      </w:r>
      <w:r w:rsidRPr="00950D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разделе «Работа с одаренными детьми»  </w:t>
      </w:r>
      <w:r w:rsidRPr="00950D6D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8" w:history="1">
        <w:r w:rsidRPr="00950D6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http://lesou5.my1.ru/index/rabota_s_odarjonnymi_detmi/0-25</w:t>
        </w:r>
      </w:hyperlink>
    </w:p>
    <w:p w:rsidR="00950D6D" w:rsidRPr="00950D6D" w:rsidRDefault="00950D6D" w:rsidP="00950D6D">
      <w:pPr>
        <w:widowControl w:val="0"/>
        <w:suppressAutoHyphens/>
        <w:spacing w:after="0" w:line="360" w:lineRule="auto"/>
        <w:ind w:firstLine="357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</w:p>
    <w:p w:rsidR="00950D6D" w:rsidRPr="00950D6D" w:rsidRDefault="00950D6D" w:rsidP="00950D6D">
      <w:pPr>
        <w:widowControl w:val="0"/>
        <w:suppressAutoHyphens/>
        <w:spacing w:after="0" w:line="360" w:lineRule="auto"/>
        <w:ind w:left="3119"/>
        <w:contextualSpacing/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50D6D">
        <w:rPr>
          <w:rFonts w:ascii="Times New Roman" w:eastAsia="DejaVu San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Повышение квалификации</w:t>
      </w:r>
    </w:p>
    <w:p w:rsidR="00472EBB" w:rsidRDefault="00472EBB" w:rsidP="00950D6D">
      <w:pPr>
        <w:widowControl w:val="0"/>
        <w:suppressAutoHyphens/>
        <w:spacing w:after="0" w:line="360" w:lineRule="auto"/>
        <w:ind w:firstLine="357"/>
        <w:contextualSpacing/>
        <w:jc w:val="both"/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</w:pPr>
      <w:r w:rsidRPr="00472EBB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>Ежегодно педагогический коллектив школы проходит повышение квалификации по данному направлению. В 20</w:t>
      </w:r>
      <w:r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>20</w:t>
      </w:r>
      <w:r w:rsidRPr="00472EBB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– 202</w:t>
      </w:r>
      <w:r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>1</w:t>
      </w:r>
      <w:r w:rsidRPr="00472EBB"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  <w:t xml:space="preserve"> учебном году свой профессиональный уровень повысили </w:t>
      </w:r>
      <w:r>
        <w:rPr>
          <w:rFonts w:ascii="Times New Roman" w:eastAsia="DejaVu Sans" w:hAnsi="Times New Roman" w:cs="Times New Roman"/>
          <w:bCs/>
          <w:color w:val="000000" w:themeColor="text1"/>
          <w:kern w:val="1"/>
          <w:sz w:val="24"/>
          <w:szCs w:val="24"/>
          <w:lang w:eastAsia="ar-SA"/>
        </w:rPr>
        <w:t xml:space="preserve">следующие педагоги: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27"/>
        <w:gridCol w:w="8261"/>
      </w:tblGrid>
      <w:tr w:rsidR="00472EBB" w:rsidTr="00950D6D">
        <w:tc>
          <w:tcPr>
            <w:tcW w:w="1241" w:type="pct"/>
          </w:tcPr>
          <w:p w:rsidR="00472EBB" w:rsidRDefault="00472EBB" w:rsidP="00472EBB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Троицкая О. К.</w:t>
            </w:r>
          </w:p>
        </w:tc>
        <w:tc>
          <w:tcPr>
            <w:tcW w:w="3759" w:type="pct"/>
          </w:tcPr>
          <w:p w:rsidR="00BC7497" w:rsidRPr="00227EE9" w:rsidRDefault="00BC7497" w:rsidP="00BC7497">
            <w:pPr>
              <w:pStyle w:val="a9"/>
              <w:rPr>
                <w:color w:val="000000"/>
              </w:rPr>
            </w:pPr>
            <w:r w:rsidRPr="00227EE9">
              <w:rPr>
                <w:color w:val="000000"/>
              </w:rPr>
              <w:t>КК ИПК, г. Красноярск.</w:t>
            </w:r>
          </w:p>
          <w:p w:rsidR="00472EBB" w:rsidRPr="00227EE9" w:rsidRDefault="00BC7497" w:rsidP="00BC7497">
            <w:pPr>
              <w:pStyle w:val="a9"/>
              <w:rPr>
                <w:rFonts w:eastAsia="DejaVu Sans"/>
                <w:bCs/>
                <w:color w:val="000000"/>
                <w:kern w:val="1"/>
              </w:rPr>
            </w:pPr>
            <w:r w:rsidRPr="00227EE9">
              <w:rPr>
                <w:color w:val="000000"/>
              </w:rPr>
              <w:t>«Разработка индивидуальных образовательных программ сопровождения интеллектуально одаренных обучающихся» (программа переподготовки – 144ч.)</w:t>
            </w:r>
          </w:p>
        </w:tc>
      </w:tr>
      <w:tr w:rsidR="00472EBB" w:rsidTr="00950D6D">
        <w:tc>
          <w:tcPr>
            <w:tcW w:w="1241" w:type="pct"/>
          </w:tcPr>
          <w:p w:rsidR="00472EBB" w:rsidRDefault="00472EBB" w:rsidP="00472EBB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Аминаева</w:t>
            </w:r>
            <w:proofErr w:type="spellEnd"/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Н. В.</w:t>
            </w:r>
          </w:p>
        </w:tc>
        <w:tc>
          <w:tcPr>
            <w:tcW w:w="3759" w:type="pct"/>
          </w:tcPr>
          <w:p w:rsidR="009B02DA" w:rsidRPr="00227EE9" w:rsidRDefault="009B02DA" w:rsidP="009B02DA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</w:pPr>
            <w:r w:rsidRPr="00227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Красноярск  </w:t>
            </w:r>
            <w:r w:rsidRPr="00227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ККИПК</w:t>
            </w:r>
          </w:p>
          <w:p w:rsidR="00472EBB" w:rsidRPr="00227EE9" w:rsidRDefault="009B02DA" w:rsidP="009B02DA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«Разработка индивидуальных образовательных программ сопровождения интеллектуально одаренных обучающихся» (144 ч.)</w:t>
            </w:r>
          </w:p>
        </w:tc>
      </w:tr>
      <w:tr w:rsidR="009B02DA" w:rsidTr="00950D6D">
        <w:tc>
          <w:tcPr>
            <w:tcW w:w="1241" w:type="pct"/>
          </w:tcPr>
          <w:p w:rsidR="009B02DA" w:rsidRDefault="009B02DA" w:rsidP="00472EBB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Ермолаева Н. Р. </w:t>
            </w:r>
          </w:p>
        </w:tc>
        <w:tc>
          <w:tcPr>
            <w:tcW w:w="3759" w:type="pct"/>
          </w:tcPr>
          <w:p w:rsidR="009B02DA" w:rsidRPr="00227EE9" w:rsidRDefault="009B02DA" w:rsidP="009B02DA">
            <w:pPr>
              <w:suppressAutoHyphens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227E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Красноярск, ККИПК</w:t>
            </w:r>
          </w:p>
          <w:p w:rsidR="009B02DA" w:rsidRPr="00227EE9" w:rsidRDefault="009B02DA" w:rsidP="009B02DA">
            <w:pPr>
              <w:widowControl w:val="0"/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227E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Трек «Практики построения индивидуальных траекторий обучающихся: апробация, кейсы школьных практик». (1, 2 модуль)</w:t>
            </w:r>
          </w:p>
        </w:tc>
      </w:tr>
    </w:tbl>
    <w:p w:rsidR="00472EBB" w:rsidRPr="00472EBB" w:rsidRDefault="00472EBB" w:rsidP="003C456C">
      <w:pPr>
        <w:widowControl w:val="0"/>
        <w:suppressAutoHyphens/>
        <w:spacing w:after="0" w:line="240" w:lineRule="auto"/>
        <w:ind w:firstLine="360"/>
        <w:contextualSpacing/>
        <w:jc w:val="both"/>
        <w:rPr>
          <w:rFonts w:ascii="Times New Roman" w:eastAsia="DejaVu Sans" w:hAnsi="Times New Roman" w:cs="Times New Roman"/>
          <w:bCs/>
          <w:color w:val="000000"/>
          <w:kern w:val="1"/>
          <w:sz w:val="24"/>
          <w:szCs w:val="24"/>
          <w:lang w:eastAsia="ar-SA"/>
        </w:rPr>
      </w:pPr>
    </w:p>
    <w:p w:rsidR="00472EBB" w:rsidRDefault="00472EBB" w:rsidP="003C456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C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региональный атлас образовательных практик Красноярского края представлены практики по работе с </w:t>
      </w:r>
      <w:r w:rsidR="009168D7" w:rsidRPr="003C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высокомотивированными школьниками </w:t>
      </w:r>
      <w:r w:rsidRPr="003C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Троицкой О. К.</w:t>
      </w:r>
      <w:r w:rsidR="009168D7" w:rsidRPr="003C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«Модернизация содержания работы с одарённым ребёнком через индивидуальную образовательную программу»</w:t>
      </w:r>
      <w:r w:rsidRPr="003C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3C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Аминаевой</w:t>
      </w:r>
      <w:proofErr w:type="spellEnd"/>
      <w:r w:rsidRPr="003C4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 В</w:t>
      </w:r>
      <w:r w:rsidRPr="003C45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168D7" w:rsidRPr="003C456C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«</w:t>
      </w:r>
      <w:hyperlink r:id="rId9" w:history="1">
        <w:r w:rsidR="009168D7" w:rsidRPr="003C456C">
          <w:rPr>
            <w:rStyle w:val="a7"/>
            <w:rFonts w:ascii="Times New Roman" w:hAnsi="Times New Roman" w:cs="Times New Roman"/>
            <w:bCs/>
            <w:iCs/>
            <w:color w:val="000000" w:themeColor="text1"/>
            <w:sz w:val="24"/>
            <w:szCs w:val="24"/>
            <w:u w:val="none"/>
          </w:rPr>
          <w:t>Муниципальная методическая кафедра «Психолого-педагогическое сопровождение детей с выраженными познавательными потребностями»</w:t>
        </w:r>
      </w:hyperlink>
      <w:r w:rsidR="009168D7" w:rsidRPr="003C456C"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3C456C" w:rsidRPr="003C456C" w:rsidRDefault="003C456C" w:rsidP="003C456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67" w:firstLine="284"/>
        <w:jc w:val="center"/>
        <w:rPr>
          <w:rStyle w:val="a6"/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8F8F8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работа</w:t>
      </w:r>
    </w:p>
    <w:p w:rsidR="00DB6361" w:rsidRPr="003C456C" w:rsidRDefault="00DB6361" w:rsidP="003C456C">
      <w:pPr>
        <w:pStyle w:val="a3"/>
        <w:widowControl w:val="0"/>
        <w:spacing w:after="0" w:line="360" w:lineRule="auto"/>
        <w:ind w:left="56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456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рамках работы по профориентации в сентябре-октябре 2020 г. обучающиеся 7-8 классов приняли участие в проекте «Билет в будущее». </w:t>
      </w:r>
      <w:proofErr w:type="gramStart"/>
      <w:r w:rsidRPr="003C456C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3C456C">
        <w:rPr>
          <w:rFonts w:ascii="Times New Roman" w:hAnsi="Times New Roman" w:cs="Times New Roman"/>
          <w:color w:val="000000"/>
          <w:sz w:val="24"/>
          <w:szCs w:val="24"/>
        </w:rPr>
        <w:t xml:space="preserve"> прошли регистрацию на портале, получив доступ к диагностическим материалам о различных профессиях, приняли участие в очных профессиональных пробах на базе ЦДО.</w:t>
      </w:r>
    </w:p>
    <w:p w:rsidR="00DB6361" w:rsidRPr="003C456C" w:rsidRDefault="00DB6361" w:rsidP="003C456C">
      <w:pPr>
        <w:pStyle w:val="aa"/>
        <w:spacing w:before="0" w:beforeAutospacing="0" w:after="0" w:afterAutospacing="0" w:line="360" w:lineRule="auto"/>
        <w:ind w:left="567" w:firstLine="141"/>
        <w:jc w:val="both"/>
        <w:rPr>
          <w:color w:val="000000"/>
        </w:rPr>
      </w:pPr>
      <w:r w:rsidRPr="003C456C">
        <w:rPr>
          <w:color w:val="000000"/>
        </w:rPr>
        <w:t xml:space="preserve">В ноябре 2020 года было организовано дистанционное родительское собрание «Выбор </w:t>
      </w:r>
      <w:proofErr w:type="gramStart"/>
      <w:r w:rsidRPr="003C456C">
        <w:rPr>
          <w:color w:val="000000"/>
        </w:rPr>
        <w:t>профессии-выбор</w:t>
      </w:r>
      <w:proofErr w:type="gramEnd"/>
      <w:r w:rsidRPr="003C456C">
        <w:rPr>
          <w:color w:val="000000"/>
        </w:rPr>
        <w:t xml:space="preserve"> будущего», на котором были представлены рекомендации и методическое пособие для родителей по оказанию помощи подростку в выборе профессии. </w:t>
      </w:r>
    </w:p>
    <w:p w:rsidR="00DB6361" w:rsidRPr="003C456C" w:rsidRDefault="00DB6361" w:rsidP="003C456C">
      <w:pPr>
        <w:pStyle w:val="aa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3C456C">
        <w:rPr>
          <w:color w:val="000000"/>
        </w:rPr>
        <w:tab/>
      </w:r>
      <w:proofErr w:type="gramStart"/>
      <w:r w:rsidRPr="003C456C">
        <w:rPr>
          <w:color w:val="000000"/>
        </w:rPr>
        <w:t>В феврале 2021 года обучающиеся 9-х классов приняли участие в краевом онлайн-марафоне «Путь профессионала», ц</w:t>
      </w:r>
      <w:r w:rsidR="007207B3">
        <w:rPr>
          <w:color w:val="000000"/>
        </w:rPr>
        <w:t>елью которого послужило оказание</w:t>
      </w:r>
      <w:r w:rsidRPr="003C456C">
        <w:rPr>
          <w:color w:val="000000"/>
        </w:rPr>
        <w:t xml:space="preserve"> помощи молодежи края в профессиональном самоопределении и осуществлении профессионального выбора с учетом тенденций развития рынка труда и кадровой потребности организаций.</w:t>
      </w:r>
      <w:proofErr w:type="gramEnd"/>
    </w:p>
    <w:p w:rsidR="00DB6361" w:rsidRPr="003C456C" w:rsidRDefault="00DB6361" w:rsidP="003C456C">
      <w:pPr>
        <w:pStyle w:val="aa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3C456C">
        <w:rPr>
          <w:color w:val="000000"/>
        </w:rPr>
        <w:tab/>
        <w:t xml:space="preserve">18 марта 2021 г. организован Единый день профориентации, в рамках которого для обучающихся 1-4 классов проведены психологические игры, познавательные задания на переменах, с целью ознакомления обучающихся с различными профессиями, для обучающихся 5-9 классов организован 18-19 марта 2021 года двухдневный </w:t>
      </w:r>
      <w:proofErr w:type="spellStart"/>
      <w:r w:rsidRPr="003C456C">
        <w:rPr>
          <w:color w:val="000000"/>
        </w:rPr>
        <w:t>интенсив</w:t>
      </w:r>
      <w:proofErr w:type="spellEnd"/>
      <w:r w:rsidRPr="003C456C">
        <w:rPr>
          <w:color w:val="000000"/>
        </w:rPr>
        <w:t xml:space="preserve"> в дистанционном формате «Профессиональная мозаика» в группе социальной сети «</w:t>
      </w:r>
      <w:proofErr w:type="spellStart"/>
      <w:r w:rsidRPr="003C456C">
        <w:rPr>
          <w:color w:val="000000"/>
        </w:rPr>
        <w:t>Вконтакте</w:t>
      </w:r>
      <w:proofErr w:type="spellEnd"/>
      <w:r w:rsidRPr="003C456C">
        <w:rPr>
          <w:color w:val="000000"/>
        </w:rPr>
        <w:t>»</w:t>
      </w:r>
    </w:p>
    <w:p w:rsidR="00DB6361" w:rsidRPr="003C456C" w:rsidRDefault="00DB6361" w:rsidP="003C456C">
      <w:pPr>
        <w:pStyle w:val="aa"/>
        <w:spacing w:before="0" w:beforeAutospacing="0" w:after="0" w:afterAutospacing="0" w:line="360" w:lineRule="auto"/>
        <w:ind w:left="567"/>
        <w:jc w:val="both"/>
        <w:rPr>
          <w:color w:val="000000"/>
        </w:rPr>
      </w:pPr>
      <w:r w:rsidRPr="003C456C">
        <w:rPr>
          <w:color w:val="000000"/>
        </w:rPr>
        <w:lastRenderedPageBreak/>
        <w:tab/>
      </w:r>
      <w:r w:rsidR="003C456C">
        <w:rPr>
          <w:color w:val="000000"/>
        </w:rPr>
        <w:tab/>
      </w:r>
      <w:r w:rsidRPr="003C456C">
        <w:rPr>
          <w:color w:val="000000"/>
        </w:rPr>
        <w:t>В течение всего учебного года для обучающихся 6-9 классов организуются онлайн-уроки «</w:t>
      </w:r>
      <w:proofErr w:type="spellStart"/>
      <w:r w:rsidRPr="003C456C">
        <w:rPr>
          <w:color w:val="000000"/>
        </w:rPr>
        <w:t>Проектрия</w:t>
      </w:r>
      <w:proofErr w:type="spellEnd"/>
      <w:r w:rsidRPr="003C456C">
        <w:rPr>
          <w:color w:val="000000"/>
        </w:rPr>
        <w:t>», представляющие профессии различных направлений. Средний показатель включенности за 2020-2021 учебный год – 59 %.</w:t>
      </w:r>
    </w:p>
    <w:p w:rsidR="00472EBB" w:rsidRPr="003C456C" w:rsidRDefault="00950D6D" w:rsidP="003C66A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56C">
        <w:rPr>
          <w:rFonts w:ascii="Times New Roman" w:hAnsi="Times New Roman" w:cs="Times New Roman"/>
          <w:bCs/>
          <w:sz w:val="24"/>
          <w:szCs w:val="24"/>
        </w:rPr>
        <w:tab/>
        <w:t xml:space="preserve">Организовано участие обучающихся в городских открытых площадках для выявления талантливых и одаренных детей и предъявления результатов.  </w:t>
      </w:r>
    </w:p>
    <w:p w:rsidR="00950D6D" w:rsidRPr="003C456C" w:rsidRDefault="00950D6D" w:rsidP="00950D6D">
      <w:pPr>
        <w:widowControl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C45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Особенности организации и проведения школьного этапа </w:t>
      </w:r>
      <w:proofErr w:type="spellStart"/>
      <w:r w:rsidRPr="003C45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ВсОШ</w:t>
      </w:r>
      <w:proofErr w:type="spellEnd"/>
    </w:p>
    <w:p w:rsidR="00950D6D" w:rsidRPr="003C456C" w:rsidRDefault="00950D6D" w:rsidP="00950D6D">
      <w:pPr>
        <w:widowControl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C456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2020-2021 учебный год</w:t>
      </w:r>
    </w:p>
    <w:p w:rsidR="00950D6D" w:rsidRPr="003C456C" w:rsidRDefault="00950D6D" w:rsidP="003C66AE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0D6D" w:rsidRPr="003C456C" w:rsidRDefault="00950D6D" w:rsidP="00950D6D">
      <w:pPr>
        <w:widowControl w:val="0"/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6C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приказом управления образования администрации г. </w:t>
      </w:r>
      <w:proofErr w:type="spellStart"/>
      <w:r w:rsidRPr="003C456C">
        <w:rPr>
          <w:rFonts w:ascii="Times New Roman" w:eastAsia="Calibri" w:hAnsi="Times New Roman" w:cs="Times New Roman"/>
          <w:sz w:val="24"/>
          <w:szCs w:val="24"/>
        </w:rPr>
        <w:t>Лесосибирска</w:t>
      </w:r>
      <w:proofErr w:type="spellEnd"/>
      <w:r w:rsidRPr="003C456C">
        <w:rPr>
          <w:rFonts w:ascii="Times New Roman" w:eastAsia="Calibri" w:hAnsi="Times New Roman" w:cs="Times New Roman"/>
          <w:sz w:val="24"/>
          <w:szCs w:val="24"/>
        </w:rPr>
        <w:t xml:space="preserve"> в школе определены ответственные специалисты за работу с одаренными детьми на уровне ОУ;</w:t>
      </w:r>
    </w:p>
    <w:p w:rsidR="00950D6D" w:rsidRPr="003C456C" w:rsidRDefault="00950D6D" w:rsidP="00950D6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56C">
        <w:rPr>
          <w:rFonts w:ascii="Times New Roman" w:eastAsia="Calibri" w:hAnsi="Times New Roman" w:cs="Times New Roman"/>
          <w:sz w:val="24"/>
          <w:szCs w:val="24"/>
        </w:rPr>
        <w:t xml:space="preserve">Приказами ОУ </w:t>
      </w:r>
      <w:proofErr w:type="gramStart"/>
      <w:r w:rsidRPr="003C456C">
        <w:rPr>
          <w:rFonts w:ascii="Times New Roman" w:eastAsia="Calibri" w:hAnsi="Times New Roman" w:cs="Times New Roman"/>
          <w:sz w:val="24"/>
          <w:szCs w:val="24"/>
        </w:rPr>
        <w:t>определены</w:t>
      </w:r>
      <w:proofErr w:type="gramEnd"/>
      <w:r w:rsidRPr="003C456C">
        <w:rPr>
          <w:rFonts w:ascii="Times New Roman" w:eastAsia="Calibri" w:hAnsi="Times New Roman" w:cs="Times New Roman"/>
          <w:sz w:val="24"/>
          <w:szCs w:val="24"/>
        </w:rPr>
        <w:t xml:space="preserve"> ответственные за организацию и проведение школьного этапа </w:t>
      </w:r>
      <w:proofErr w:type="spellStart"/>
      <w:r w:rsidRPr="003C456C">
        <w:rPr>
          <w:rFonts w:ascii="Times New Roman" w:eastAsia="Calibri" w:hAnsi="Times New Roman" w:cs="Times New Roman"/>
          <w:sz w:val="24"/>
          <w:szCs w:val="24"/>
        </w:rPr>
        <w:t>ВсОШ</w:t>
      </w:r>
      <w:proofErr w:type="spellEnd"/>
      <w:r w:rsidRPr="003C456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0D6D" w:rsidRPr="00950D6D" w:rsidRDefault="00950D6D" w:rsidP="00950D6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45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Олимпиада проводилась в соответствии с рекомендациями центральной предметно-методической </w:t>
      </w:r>
      <w:r w:rsidRPr="00950D6D">
        <w:rPr>
          <w:rFonts w:ascii="Times New Roman" w:eastAsia="Calibri" w:hAnsi="Times New Roman" w:cs="Times New Roman"/>
          <w:color w:val="000000"/>
          <w:sz w:val="24"/>
          <w:szCs w:val="24"/>
        </w:rPr>
        <w:t>комиссии;</w:t>
      </w:r>
    </w:p>
    <w:p w:rsidR="00950D6D" w:rsidRPr="00950D6D" w:rsidRDefault="00950D6D" w:rsidP="00950D6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D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организации  олимпиады были задействованы учебные кабинеты, мастерские, информационно-библиотечный центр, спортивный зал; </w:t>
      </w:r>
    </w:p>
    <w:p w:rsidR="00950D6D" w:rsidRPr="00950D6D" w:rsidRDefault="00950D6D" w:rsidP="00950D6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D6D">
        <w:rPr>
          <w:rFonts w:ascii="Times New Roman" w:eastAsia="Calibri" w:hAnsi="Times New Roman" w:cs="Times New Roman"/>
          <w:sz w:val="24"/>
          <w:szCs w:val="24"/>
        </w:rPr>
        <w:t>Все пункты Положения всероссийской олимпиады школьников школьного этапа были соблюдены;</w:t>
      </w:r>
    </w:p>
    <w:p w:rsidR="00950D6D" w:rsidRPr="00950D6D" w:rsidRDefault="00950D6D" w:rsidP="00950D6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D6D">
        <w:rPr>
          <w:rFonts w:ascii="Times New Roman" w:eastAsia="Calibri" w:hAnsi="Times New Roman" w:cs="Times New Roman"/>
          <w:color w:val="000000"/>
          <w:sz w:val="24"/>
          <w:szCs w:val="24"/>
        </w:rPr>
        <w:t>Все кабинеты были оснащены необходимым оборудованием, рабочие места снабжены  надлежащим инструментарием для проведения практической части. Освещение кабинетов, санитарное состояние классов соответствовало требованиям;</w:t>
      </w:r>
    </w:p>
    <w:p w:rsidR="00950D6D" w:rsidRPr="00950D6D" w:rsidRDefault="00950D6D" w:rsidP="00950D6D">
      <w:pPr>
        <w:widowControl w:val="0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0D6D">
        <w:rPr>
          <w:rFonts w:ascii="Times New Roman" w:eastAsia="Calibri" w:hAnsi="Times New Roman" w:cs="Times New Roman"/>
          <w:color w:val="000000"/>
          <w:sz w:val="24"/>
          <w:szCs w:val="24"/>
        </w:rPr>
        <w:t>Во время проведения олимпиад в школе постоянно дежурили медицинские работники и охрана.</w:t>
      </w:r>
    </w:p>
    <w:p w:rsidR="00950D6D" w:rsidRPr="00950D6D" w:rsidRDefault="00950D6D" w:rsidP="00950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D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Школьный этап всероссийской олимпиады школьников в МБОУ «ООШ №5» проводился для учащихся 5 – 9 классов по единому графику с </w:t>
      </w:r>
      <w:r w:rsidRPr="00950D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14 сентября по 12 октября 2020г</w:t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Для 5 – 9 классов по  20  предметам, исключая французский язык, испанский язык,  итальянский язык, </w:t>
      </w:r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китайский язык. </w:t>
      </w:r>
      <w:proofErr w:type="gramStart"/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выбирают французский язык, испанский язык и  итальянский язык на протяжении нескольких лет. </w:t>
      </w:r>
    </w:p>
    <w:p w:rsidR="00950D6D" w:rsidRPr="00950D6D" w:rsidRDefault="00950D6D" w:rsidP="00950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50D6D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>В олимпиаде по различным предметам приняли участие</w:t>
      </w:r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950D6D">
        <w:rPr>
          <w:rFonts w:ascii="Times New Roman" w:eastAsia="DejaVu San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собственному желанию и с письменного согласия родителей 236 </w:t>
      </w:r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5 – 9 классов, что составило 71% от обучающихся 5 - 9 классов, что на 7% больше, чем в 2019 – 2020 учебном году. </w:t>
      </w:r>
    </w:p>
    <w:p w:rsidR="00950D6D" w:rsidRPr="00950D6D" w:rsidRDefault="00950D6D" w:rsidP="00950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707"/>
        <w:gridCol w:w="3692"/>
      </w:tblGrid>
      <w:tr w:rsidR="00950D6D" w:rsidRPr="00950D6D" w:rsidTr="00DF5918">
        <w:tc>
          <w:tcPr>
            <w:tcW w:w="4928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участников, %</w:t>
            </w:r>
          </w:p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 – 9 классы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олимпиад</w:t>
            </w:r>
          </w:p>
        </w:tc>
      </w:tr>
      <w:tr w:rsidR="00950D6D" w:rsidRPr="00950D6D" w:rsidTr="00DF5918">
        <w:tc>
          <w:tcPr>
            <w:tcW w:w="4928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2020 - 2021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человек, 71%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50D6D" w:rsidRPr="00950D6D" w:rsidTr="00DF5918">
        <w:tc>
          <w:tcPr>
            <w:tcW w:w="4928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 человек, 64% 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50D6D" w:rsidRPr="00950D6D" w:rsidTr="00DF5918">
        <w:tc>
          <w:tcPr>
            <w:tcW w:w="4928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 человек, 79%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950D6D" w:rsidRPr="00950D6D" w:rsidTr="00DF5918">
        <w:tc>
          <w:tcPr>
            <w:tcW w:w="4928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человек, 62%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50D6D" w:rsidRPr="00950D6D" w:rsidTr="00DF5918">
        <w:tc>
          <w:tcPr>
            <w:tcW w:w="4928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человек, 61%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950D6D" w:rsidRPr="00950D6D" w:rsidRDefault="00950D6D" w:rsidP="00950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D6D" w:rsidRPr="00950D6D" w:rsidRDefault="00950D6D" w:rsidP="00950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D6D" w:rsidRPr="00950D6D" w:rsidRDefault="00950D6D" w:rsidP="00950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обучающихся 4 классов олимпиада проведена по 3 предметам: окружающий мир, математика, русский язык. В 4-х классах 19 человек приняли участие в олимпиаде школьного уровня, что составило 24% от общего количества обучающихся 4-х классов.</w:t>
      </w:r>
    </w:p>
    <w:p w:rsidR="00950D6D" w:rsidRPr="00950D6D" w:rsidRDefault="00950D6D" w:rsidP="00950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707"/>
        <w:gridCol w:w="3692"/>
      </w:tblGrid>
      <w:tr w:rsidR="00950D6D" w:rsidRPr="00950D6D" w:rsidTr="00DF5918">
        <w:tc>
          <w:tcPr>
            <w:tcW w:w="4928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участников, %</w:t>
            </w:r>
          </w:p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 классы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олимпиад</w:t>
            </w:r>
          </w:p>
        </w:tc>
      </w:tr>
      <w:tr w:rsidR="00950D6D" w:rsidRPr="00950D6D" w:rsidTr="00DF5918">
        <w:tc>
          <w:tcPr>
            <w:tcW w:w="4928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2020 - 2021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человек, 24%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0D6D" w:rsidRPr="00950D6D" w:rsidTr="00DF5918">
        <w:tc>
          <w:tcPr>
            <w:tcW w:w="4928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человек, 28% 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50D6D" w:rsidRPr="00950D6D" w:rsidTr="00DF5918">
        <w:tc>
          <w:tcPr>
            <w:tcW w:w="4928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человек, 36%</w:t>
            </w:r>
          </w:p>
        </w:tc>
        <w:tc>
          <w:tcPr>
            <w:tcW w:w="4929" w:type="dxa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950D6D" w:rsidRPr="00950D6D" w:rsidRDefault="00950D6D" w:rsidP="00950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D6D" w:rsidRPr="00950D6D" w:rsidRDefault="00950D6D" w:rsidP="00950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Наибольшее количество участников школьного этапа </w:t>
      </w:r>
      <w:proofErr w:type="spellStart"/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наблюдается по физической культуре, биологии, математике, русскому языку, технологии. Снизилось количество участников олимпиады по математике, технологии, физической культуре по сравнению с прошлым годом.</w:t>
      </w:r>
    </w:p>
    <w:p w:rsidR="00950D6D" w:rsidRPr="00950D6D" w:rsidRDefault="00950D6D" w:rsidP="00950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138"/>
        <w:gridCol w:w="2132"/>
        <w:gridCol w:w="2127"/>
        <w:gridCol w:w="2127"/>
      </w:tblGrid>
      <w:tr w:rsidR="00950D6D" w:rsidRPr="00950D6D" w:rsidTr="00DF5918">
        <w:tc>
          <w:tcPr>
            <w:tcW w:w="1121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973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0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8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8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950D6D" w:rsidRPr="00950D6D" w:rsidTr="00DF5918">
        <w:tc>
          <w:tcPr>
            <w:tcW w:w="1121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2020 - 2021</w:t>
            </w:r>
          </w:p>
        </w:tc>
        <w:tc>
          <w:tcPr>
            <w:tcW w:w="973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70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8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68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950D6D" w:rsidRPr="00950D6D" w:rsidTr="00DF5918">
        <w:tc>
          <w:tcPr>
            <w:tcW w:w="1121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973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70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8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68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950D6D" w:rsidRPr="00950D6D" w:rsidTr="00DF5918">
        <w:tc>
          <w:tcPr>
            <w:tcW w:w="1121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973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70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8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68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950D6D" w:rsidRPr="00950D6D" w:rsidRDefault="00950D6D" w:rsidP="00950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Наименьшее количество участников школьного этапа </w:t>
      </w:r>
      <w:proofErr w:type="spellStart"/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наблюдается по следующим предметам:</w:t>
      </w:r>
    </w:p>
    <w:p w:rsidR="00950D6D" w:rsidRPr="00950D6D" w:rsidRDefault="00950D6D" w:rsidP="00950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925"/>
        <w:gridCol w:w="1903"/>
        <w:gridCol w:w="1727"/>
        <w:gridCol w:w="1727"/>
        <w:gridCol w:w="1725"/>
      </w:tblGrid>
      <w:tr w:rsidR="00950D6D" w:rsidRPr="00950D6D" w:rsidTr="00DF5918">
        <w:tc>
          <w:tcPr>
            <w:tcW w:w="901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7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6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78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78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85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950D6D" w:rsidRPr="00950D6D" w:rsidTr="00DF5918">
        <w:tc>
          <w:tcPr>
            <w:tcW w:w="901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2020 - 2021</w:t>
            </w:r>
          </w:p>
        </w:tc>
        <w:tc>
          <w:tcPr>
            <w:tcW w:w="87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50D6D" w:rsidRPr="00950D6D" w:rsidTr="00DF5918">
        <w:tc>
          <w:tcPr>
            <w:tcW w:w="901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2019 - 2020</w:t>
            </w:r>
          </w:p>
        </w:tc>
        <w:tc>
          <w:tcPr>
            <w:tcW w:w="87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50D6D" w:rsidRPr="00950D6D" w:rsidTr="00DF5918">
        <w:tc>
          <w:tcPr>
            <w:tcW w:w="901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2018 - 2019</w:t>
            </w:r>
          </w:p>
        </w:tc>
        <w:tc>
          <w:tcPr>
            <w:tcW w:w="87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5" w:type="pct"/>
          </w:tcPr>
          <w:p w:rsidR="00950D6D" w:rsidRPr="00950D6D" w:rsidRDefault="00950D6D" w:rsidP="00950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0D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50D6D" w:rsidRPr="00950D6D" w:rsidRDefault="00950D6D" w:rsidP="00950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D6D" w:rsidRPr="00950D6D" w:rsidRDefault="00950D6D" w:rsidP="00950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Низкая активность по предметам: искусство, немецкий язык обусловлена низкой заинтересованностью учителей и отсутствием адресной подготовки обучающихся к предметным олимпиадам. Предметы экология, экономика не изучаются в рамках учебного плана. </w:t>
      </w:r>
    </w:p>
    <w:p w:rsidR="00950D6D" w:rsidRPr="00950D6D" w:rsidRDefault="00950D6D" w:rsidP="00950D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D6D" w:rsidRPr="00950D6D" w:rsidRDefault="00950D6D" w:rsidP="00950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этап был организован и проведен в соответствии с требованиями порядка проведения всероссийской олимпиады школьников.</w:t>
      </w:r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олимпиад соответствовала установленному времени, обозначенному в методических рекомендациях по проведению школьного этапа олимпиад. На сайте МБОУ «ООШ №5» в разделе</w:t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«Работа с одаренными детьми», «</w:t>
      </w:r>
      <w:proofErr w:type="spellStart"/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размещены нормативные акты, регламентирующие проведение школьного этапа и результаты олимпиады: </w:t>
      </w:r>
      <w:hyperlink r:id="rId10" w:history="1">
        <w:r w:rsidRPr="00950D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http://lesou5.my1.ru/index/olimpiady/0-48</w:t>
        </w:r>
      </w:hyperlink>
    </w:p>
    <w:p w:rsidR="00950D6D" w:rsidRPr="00950D6D" w:rsidRDefault="00950D6D" w:rsidP="00950D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D6D">
        <w:rPr>
          <w:rFonts w:ascii="Times New Roman" w:eastAsia="Calibri" w:hAnsi="Times New Roman" w:cs="Times New Roman"/>
          <w:sz w:val="24"/>
          <w:szCs w:val="24"/>
        </w:rPr>
        <w:t>Олимпиады школьного этапа проведены по заданиям, разработанным городскими методическими объединениями. Рассылка заданий осуществлялась муниципальным координатором централизовано по электронной почте. Критерии оценивания приходили на почту в 14.00 в день проведения олимпиады.</w:t>
      </w:r>
      <w:r w:rsidRPr="00950D6D">
        <w:rPr>
          <w:rFonts w:ascii="Calibri" w:eastAsia="Calibri" w:hAnsi="Calibri" w:cs="Times New Roman"/>
        </w:rPr>
        <w:t xml:space="preserve"> </w:t>
      </w:r>
      <w:r w:rsidRPr="00950D6D">
        <w:rPr>
          <w:rFonts w:ascii="Times New Roman" w:eastAsia="Calibri" w:hAnsi="Times New Roman" w:cs="Times New Roman"/>
          <w:sz w:val="24"/>
          <w:szCs w:val="24"/>
        </w:rPr>
        <w:t>Тиражирование материалов было выполнено своевременно, согласно графику. Проверка олимпиадных работ осуществлялась своевременно членами предметно-методических комиссий.</w:t>
      </w:r>
    </w:p>
    <w:p w:rsidR="00950D6D" w:rsidRPr="00950D6D" w:rsidRDefault="00950D6D" w:rsidP="00950D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0D6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выполнении заданий школьного этапа олимпиады наиболее сложными для участников оказались задания по истории, химии, астрономии, физике. Никто из обучающихся не перешёл порог, победителей и призёров  по олимпиадам нет. Лучшие результаты школьники показали по технологии и физической культуре. </w:t>
      </w:r>
    </w:p>
    <w:p w:rsidR="00950D6D" w:rsidRPr="00950D6D" w:rsidRDefault="00950D6D" w:rsidP="00950D6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50D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</w:p>
    <w:p w:rsidR="00DF5918" w:rsidRDefault="00DF5918" w:rsidP="0095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18" w:rsidRPr="00950D6D" w:rsidRDefault="00950D6D" w:rsidP="0095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8"/>
        <w:gridCol w:w="218"/>
        <w:gridCol w:w="380"/>
        <w:gridCol w:w="253"/>
        <w:gridCol w:w="288"/>
        <w:gridCol w:w="261"/>
        <w:gridCol w:w="253"/>
        <w:gridCol w:w="253"/>
        <w:gridCol w:w="359"/>
        <w:gridCol w:w="390"/>
        <w:gridCol w:w="359"/>
        <w:gridCol w:w="359"/>
        <w:gridCol w:w="390"/>
        <w:gridCol w:w="359"/>
        <w:gridCol w:w="359"/>
        <w:gridCol w:w="390"/>
        <w:gridCol w:w="359"/>
        <w:gridCol w:w="359"/>
        <w:gridCol w:w="390"/>
        <w:gridCol w:w="359"/>
        <w:gridCol w:w="359"/>
        <w:gridCol w:w="390"/>
        <w:gridCol w:w="359"/>
        <w:gridCol w:w="359"/>
        <w:gridCol w:w="390"/>
        <w:gridCol w:w="359"/>
        <w:gridCol w:w="359"/>
        <w:gridCol w:w="390"/>
        <w:gridCol w:w="359"/>
        <w:gridCol w:w="359"/>
        <w:gridCol w:w="390"/>
        <w:gridCol w:w="359"/>
      </w:tblGrid>
      <w:tr w:rsidR="00DF5918" w:rsidRPr="00DF5918" w:rsidTr="00DF5918">
        <w:trPr>
          <w:trHeight w:val="668"/>
        </w:trPr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2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№ 1. Количество участников школьного этапа</w:t>
            </w:r>
            <w:r w:rsidRPr="00DF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(обучающийся, принявший участие в данном этапе олимпиады по нескольким предметам, учитывается 1 раз)</w:t>
            </w:r>
          </w:p>
        </w:tc>
      </w:tr>
      <w:tr w:rsidR="00DF5918" w:rsidRPr="00DF5918" w:rsidTr="00DF5918">
        <w:trPr>
          <w:trHeight w:val="60"/>
        </w:trPr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5918" w:rsidRPr="00DF5918" w:rsidTr="00DF5918">
        <w:trPr>
          <w:trHeight w:val="255"/>
        </w:trPr>
        <w:tc>
          <w:tcPr>
            <w:tcW w:w="7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</w:t>
            </w:r>
          </w:p>
        </w:tc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Муниципалитет</w:t>
            </w:r>
          </w:p>
        </w:tc>
        <w:tc>
          <w:tcPr>
            <w:tcW w:w="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школ</w:t>
            </w:r>
          </w:p>
        </w:tc>
        <w:tc>
          <w:tcPr>
            <w:tcW w:w="1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Количество школ, </w:t>
            </w: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где проводилась олимпиада</w:t>
            </w:r>
          </w:p>
        </w:tc>
        <w:tc>
          <w:tcPr>
            <w:tcW w:w="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Всего участников </w:t>
            </w:r>
          </w:p>
        </w:tc>
        <w:tc>
          <w:tcPr>
            <w:tcW w:w="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 с ОВЗ</w:t>
            </w:r>
          </w:p>
        </w:tc>
        <w:tc>
          <w:tcPr>
            <w:tcW w:w="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% от общего количества учащихся</w:t>
            </w:r>
          </w:p>
        </w:tc>
        <w:tc>
          <w:tcPr>
            <w:tcW w:w="4263" w:type="pct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 участников</w:t>
            </w:r>
          </w:p>
        </w:tc>
      </w:tr>
      <w:tr w:rsidR="00DF5918" w:rsidRPr="00DF5918" w:rsidTr="00DF5918">
        <w:trPr>
          <w:trHeight w:val="255"/>
        </w:trPr>
        <w:tc>
          <w:tcPr>
            <w:tcW w:w="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4 </w:t>
            </w:r>
            <w:proofErr w:type="spell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</w:t>
            </w:r>
            <w:proofErr w:type="spellEnd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5 </w:t>
            </w:r>
            <w:proofErr w:type="spell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</w:t>
            </w:r>
            <w:proofErr w:type="spellEnd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6 </w:t>
            </w:r>
            <w:proofErr w:type="spell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</w:t>
            </w:r>
            <w:proofErr w:type="spellEnd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7 </w:t>
            </w:r>
            <w:proofErr w:type="spell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</w:t>
            </w:r>
            <w:proofErr w:type="spellEnd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8 </w:t>
            </w:r>
            <w:proofErr w:type="spell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</w:t>
            </w:r>
            <w:proofErr w:type="spellEnd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9 </w:t>
            </w:r>
            <w:proofErr w:type="spell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</w:t>
            </w:r>
            <w:proofErr w:type="spellEnd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10 </w:t>
            </w:r>
            <w:proofErr w:type="spell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</w:t>
            </w:r>
            <w:proofErr w:type="spellEnd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53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11 </w:t>
            </w:r>
            <w:proofErr w:type="spell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кл</w:t>
            </w:r>
            <w:proofErr w:type="spellEnd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</w:p>
        </w:tc>
      </w:tr>
      <w:tr w:rsidR="00DF5918" w:rsidRPr="00DF5918" w:rsidTr="00DF5918">
        <w:trPr>
          <w:trHeight w:val="900"/>
        </w:trPr>
        <w:tc>
          <w:tcPr>
            <w:tcW w:w="7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Всего </w:t>
            </w:r>
            <w:proofErr w:type="gram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 с ОВЗ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Всего </w:t>
            </w:r>
            <w:proofErr w:type="gram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 с ОВЗ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Всего </w:t>
            </w:r>
            <w:proofErr w:type="gram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 с ОВЗ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Всего </w:t>
            </w:r>
            <w:proofErr w:type="gram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 с ОВЗ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Всего </w:t>
            </w:r>
            <w:proofErr w:type="gram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 с ОВЗ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Всего </w:t>
            </w:r>
            <w:proofErr w:type="gram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 с ОВЗ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Всего </w:t>
            </w:r>
            <w:proofErr w:type="gram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 с ОВЗ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Всего </w:t>
            </w:r>
            <w:proofErr w:type="gram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обучающихся</w:t>
            </w:r>
            <w:proofErr w:type="gramEnd"/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Всего участников с ОВЗ</w:t>
            </w:r>
          </w:p>
        </w:tc>
      </w:tr>
      <w:tr w:rsidR="00DF5918" w:rsidRPr="00DF5918" w:rsidTr="00DF5918">
        <w:trPr>
          <w:trHeight w:val="765"/>
        </w:trPr>
        <w:tc>
          <w:tcPr>
            <w:tcW w:w="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г. </w:t>
            </w:r>
            <w:proofErr w:type="spellStart"/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Лесосибирск</w:t>
            </w:r>
            <w:proofErr w:type="spellEnd"/>
          </w:p>
        </w:tc>
        <w:tc>
          <w:tcPr>
            <w:tcW w:w="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255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</w:tr>
    </w:tbl>
    <w:p w:rsidR="00950D6D" w:rsidRPr="00950D6D" w:rsidRDefault="00950D6D" w:rsidP="0095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D6D" w:rsidRPr="00950D6D" w:rsidRDefault="00950D6D" w:rsidP="0095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5"/>
        <w:gridCol w:w="565"/>
        <w:gridCol w:w="532"/>
        <w:gridCol w:w="490"/>
        <w:gridCol w:w="532"/>
        <w:gridCol w:w="490"/>
        <w:gridCol w:w="532"/>
        <w:gridCol w:w="490"/>
        <w:gridCol w:w="532"/>
        <w:gridCol w:w="490"/>
        <w:gridCol w:w="532"/>
        <w:gridCol w:w="490"/>
        <w:gridCol w:w="532"/>
        <w:gridCol w:w="490"/>
        <w:gridCol w:w="532"/>
        <w:gridCol w:w="492"/>
        <w:gridCol w:w="532"/>
        <w:gridCol w:w="492"/>
        <w:gridCol w:w="237"/>
        <w:gridCol w:w="541"/>
        <w:gridCol w:w="510"/>
      </w:tblGrid>
      <w:tr w:rsidR="00DF5918" w:rsidRPr="00DF5918" w:rsidTr="00952CD7">
        <w:trPr>
          <w:trHeight w:val="503"/>
        </w:trPr>
        <w:tc>
          <w:tcPr>
            <w:tcW w:w="4522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№ 2. Распределение участников школьного этапа олимпиады по предметам и классам (г. </w:t>
            </w:r>
            <w:proofErr w:type="spellStart"/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Лесосибирск</w:t>
            </w:r>
            <w:proofErr w:type="spellEnd"/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5918" w:rsidRPr="00DF5918" w:rsidTr="00952CD7">
        <w:trPr>
          <w:trHeight w:val="102"/>
        </w:trPr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F5918" w:rsidRPr="00DF5918" w:rsidTr="00952CD7">
        <w:trPr>
          <w:trHeight w:val="255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Дисциплина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 участников</w:t>
            </w: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7 </w:t>
            </w:r>
            <w:proofErr w:type="spellStart"/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8 </w:t>
            </w:r>
            <w:proofErr w:type="spellStart"/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10 </w:t>
            </w:r>
            <w:proofErr w:type="spellStart"/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66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11 </w:t>
            </w:r>
            <w:proofErr w:type="spellStart"/>
            <w:r w:rsidRPr="00DF59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победителей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Кол-во призеров</w:t>
            </w:r>
          </w:p>
        </w:tc>
      </w:tr>
      <w:tr w:rsidR="00DF5918" w:rsidRPr="00DF5918" w:rsidTr="00952CD7">
        <w:trPr>
          <w:trHeight w:val="390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участников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учащихся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участников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учащихся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участников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учащихся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участников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учащихся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участников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учащихся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участников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учащихся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участников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учащихся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участников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учащихся</w:t>
            </w:r>
          </w:p>
        </w:tc>
        <w:tc>
          <w:tcPr>
            <w:tcW w:w="3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F5918" w:rsidRPr="00DF5918" w:rsidTr="00952CD7">
        <w:trPr>
          <w:trHeight w:val="510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918" w:rsidRPr="00DF5918" w:rsidTr="00952CD7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F5918" w:rsidRPr="00DF5918" w:rsidTr="00952CD7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918" w:rsidRPr="00DF5918" w:rsidTr="00952CD7">
        <w:trPr>
          <w:trHeight w:val="510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Информатика (ИКТ)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510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Искусство (МХК)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510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Испанский язык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510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Итальянский язык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510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Китайский язык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F5918" w:rsidRPr="00DF5918" w:rsidTr="00952CD7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918" w:rsidRPr="00DF5918" w:rsidTr="00952CD7">
        <w:trPr>
          <w:trHeight w:val="510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510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F5918" w:rsidRPr="00DF5918" w:rsidTr="00952CD7">
        <w:trPr>
          <w:trHeight w:val="127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DF5918" w:rsidRPr="00DF5918" w:rsidTr="00952CD7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918" w:rsidRPr="00DF5918" w:rsidTr="00952CD7">
        <w:trPr>
          <w:trHeight w:val="510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F5918" w:rsidRPr="00DF5918" w:rsidTr="00952CD7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DF5918" w:rsidRPr="00DF5918" w:rsidTr="00952CD7">
        <w:trPr>
          <w:trHeight w:val="76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Технология - Культура дома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76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Технология - Робототехника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1020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Технология - Техника и техническое творчество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510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F5918" w:rsidRPr="00DF5918" w:rsidTr="00952CD7">
        <w:trPr>
          <w:trHeight w:val="510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Французский язык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Экономика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F5918" w:rsidRPr="00DF5918" w:rsidTr="00952CD7">
        <w:trPr>
          <w:trHeight w:val="255"/>
        </w:trPr>
        <w:tc>
          <w:tcPr>
            <w:tcW w:w="43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F59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:rsidR="00DF5918" w:rsidRDefault="00DF5918" w:rsidP="003C66A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918" w:rsidRDefault="00DF5918" w:rsidP="003C66A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0"/>
        <w:gridCol w:w="550"/>
        <w:gridCol w:w="488"/>
        <w:gridCol w:w="488"/>
        <w:gridCol w:w="478"/>
        <w:gridCol w:w="480"/>
        <w:gridCol w:w="422"/>
        <w:gridCol w:w="403"/>
        <w:gridCol w:w="476"/>
        <w:gridCol w:w="419"/>
        <w:gridCol w:w="391"/>
        <w:gridCol w:w="478"/>
        <w:gridCol w:w="386"/>
        <w:gridCol w:w="377"/>
        <w:gridCol w:w="329"/>
        <w:gridCol w:w="430"/>
        <w:gridCol w:w="274"/>
        <w:gridCol w:w="292"/>
        <w:gridCol w:w="479"/>
        <w:gridCol w:w="335"/>
        <w:gridCol w:w="377"/>
        <w:gridCol w:w="342"/>
        <w:gridCol w:w="264"/>
        <w:gridCol w:w="286"/>
        <w:gridCol w:w="264"/>
        <w:gridCol w:w="218"/>
        <w:gridCol w:w="218"/>
        <w:gridCol w:w="218"/>
        <w:gridCol w:w="218"/>
        <w:gridCol w:w="218"/>
      </w:tblGrid>
      <w:tr w:rsidR="00DF5918" w:rsidRPr="00DF5918" w:rsidTr="00426D4D">
        <w:trPr>
          <w:gridAfter w:val="9"/>
          <w:wAfter w:w="1075" w:type="pct"/>
          <w:trHeight w:val="315"/>
        </w:trPr>
        <w:tc>
          <w:tcPr>
            <w:tcW w:w="3601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№ 3. Количественные данные об участниках из 4-х классов в школьном этапе всероссийской олимпиады школьников в 2018/19 учебном году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</w:tr>
      <w:tr w:rsidR="00DF5918" w:rsidRPr="00DF5918" w:rsidTr="00426D4D">
        <w:trPr>
          <w:gridAfter w:val="9"/>
          <w:wAfter w:w="1075" w:type="pct"/>
          <w:trHeight w:val="315"/>
        </w:trPr>
        <w:tc>
          <w:tcPr>
            <w:tcW w:w="44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2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17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1387" w:type="pct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DF5918" w:rsidRPr="00DF5918" w:rsidTr="00426D4D">
        <w:trPr>
          <w:gridAfter w:val="9"/>
          <w:wAfter w:w="1075" w:type="pct"/>
          <w:trHeight w:val="330"/>
        </w:trPr>
        <w:tc>
          <w:tcPr>
            <w:tcW w:w="4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17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387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(чел.)</w:t>
            </w:r>
          </w:p>
        </w:tc>
      </w:tr>
      <w:tr w:rsidR="00426D4D" w:rsidRPr="00DF5918" w:rsidTr="00426D4D">
        <w:trPr>
          <w:gridAfter w:val="9"/>
          <w:wAfter w:w="1075" w:type="pct"/>
          <w:trHeight w:val="330"/>
        </w:trPr>
        <w:tc>
          <w:tcPr>
            <w:tcW w:w="44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6D4D" w:rsidRPr="00DF5918" w:rsidTr="00426D4D">
        <w:trPr>
          <w:gridAfter w:val="9"/>
          <w:wAfter w:w="1075" w:type="pct"/>
          <w:trHeight w:val="330"/>
        </w:trPr>
        <w:tc>
          <w:tcPr>
            <w:tcW w:w="44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6D4D" w:rsidRPr="00DF5918" w:rsidTr="00426D4D">
        <w:trPr>
          <w:gridAfter w:val="9"/>
          <w:wAfter w:w="1075" w:type="pct"/>
          <w:trHeight w:val="330"/>
        </w:trPr>
        <w:tc>
          <w:tcPr>
            <w:tcW w:w="44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6D4D" w:rsidRPr="00DF5918" w:rsidTr="00426D4D">
        <w:trPr>
          <w:gridAfter w:val="9"/>
          <w:wAfter w:w="1075" w:type="pct"/>
          <w:trHeight w:val="330"/>
        </w:trPr>
        <w:tc>
          <w:tcPr>
            <w:tcW w:w="443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26D4D" w:rsidRPr="00DF5918" w:rsidTr="00426D4D">
        <w:trPr>
          <w:gridAfter w:val="9"/>
          <w:wAfter w:w="1075" w:type="pct"/>
          <w:trHeight w:val="289"/>
        </w:trPr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18" w:rsidRPr="00DF5918" w:rsidTr="00426D4D">
        <w:trPr>
          <w:gridBefore w:val="1"/>
          <w:wBefore w:w="167" w:type="pct"/>
          <w:trHeight w:val="375"/>
        </w:trPr>
        <w:tc>
          <w:tcPr>
            <w:tcW w:w="4833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№ 4. Количественные данные об участниках школьного этапа всероссийской олимпиады школьников 2020/2021 учебном году</w:t>
            </w:r>
          </w:p>
        </w:tc>
      </w:tr>
      <w:tr w:rsidR="00426D4D" w:rsidRPr="00DF5918" w:rsidTr="00426D4D">
        <w:trPr>
          <w:gridBefore w:val="1"/>
          <w:wBefore w:w="167" w:type="pct"/>
          <w:trHeight w:val="330"/>
        </w:trPr>
        <w:tc>
          <w:tcPr>
            <w:tcW w:w="13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F5918" w:rsidRPr="00DF5918" w:rsidTr="00426D4D">
        <w:trPr>
          <w:gridBefore w:val="1"/>
          <w:wBefore w:w="167" w:type="pct"/>
          <w:trHeight w:val="765"/>
        </w:trPr>
        <w:tc>
          <w:tcPr>
            <w:tcW w:w="1388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количество обучающихся в 5-11 классах </w:t>
            </w:r>
          </w:p>
        </w:tc>
        <w:tc>
          <w:tcPr>
            <w:tcW w:w="2369" w:type="pct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 (чел.)*</w:t>
            </w:r>
          </w:p>
        </w:tc>
        <w:tc>
          <w:tcPr>
            <w:tcW w:w="579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победителей и призеров (чел.)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D4D" w:rsidRPr="00DF5918" w:rsidTr="00426D4D">
        <w:trPr>
          <w:gridBefore w:val="1"/>
          <w:wBefore w:w="167" w:type="pct"/>
          <w:trHeight w:val="390"/>
        </w:trPr>
        <w:tc>
          <w:tcPr>
            <w:tcW w:w="138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5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1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D4D" w:rsidRPr="00DF5918" w:rsidTr="00426D4D">
        <w:trPr>
          <w:gridBefore w:val="1"/>
          <w:wBefore w:w="167" w:type="pct"/>
          <w:trHeight w:val="390"/>
        </w:trPr>
        <w:tc>
          <w:tcPr>
            <w:tcW w:w="138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DF5918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651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18" w:rsidRPr="00426D4D" w:rsidRDefault="00DF5918" w:rsidP="00DF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26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D4D" w:rsidRPr="00DF5918" w:rsidTr="00426D4D">
        <w:trPr>
          <w:gridBefore w:val="1"/>
          <w:wBefore w:w="167" w:type="pct"/>
          <w:trHeight w:val="300"/>
        </w:trPr>
        <w:tc>
          <w:tcPr>
            <w:tcW w:w="13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26D4D" w:rsidRPr="00DF5918" w:rsidTr="00426D4D">
        <w:trPr>
          <w:gridBefore w:val="1"/>
          <w:wBefore w:w="167" w:type="pct"/>
          <w:trHeight w:val="315"/>
        </w:trPr>
        <w:tc>
          <w:tcPr>
            <w:tcW w:w="13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918" w:rsidRPr="00DF5918" w:rsidRDefault="00DF5918" w:rsidP="00DF5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F5918" w:rsidRDefault="00DF5918" w:rsidP="003C66AE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D4D" w:rsidRPr="00950D6D" w:rsidRDefault="00426D4D" w:rsidP="0042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0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анализе школьного этапа </w:t>
      </w:r>
      <w:proofErr w:type="spellStart"/>
      <w:r w:rsidRPr="00950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ВсОШ</w:t>
      </w:r>
      <w:proofErr w:type="spellEnd"/>
      <w:r w:rsidRPr="00950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были выявлены следующие организационные  проблемы:</w:t>
      </w:r>
    </w:p>
    <w:p w:rsidR="00426D4D" w:rsidRPr="00950D6D" w:rsidRDefault="00426D4D" w:rsidP="0042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6D4D" w:rsidRPr="00950D6D" w:rsidRDefault="00426D4D" w:rsidP="00426D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D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ym w:font="Symbol" w:char="F0B7"/>
      </w:r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олимпиады </w:t>
      </w:r>
      <w:r w:rsidRPr="00950D6D">
        <w:rPr>
          <w:rFonts w:ascii="Times New Roman" w:eastAsia="Calibri" w:hAnsi="Times New Roman" w:cs="Times New Roman"/>
          <w:sz w:val="24"/>
          <w:szCs w:val="24"/>
        </w:rPr>
        <w:t xml:space="preserve">проводили одновременно в двух зданиях, расположенных достаточно отдаленно друг от друга, возникали проблемы с сопровождением участников, находящихся в п. </w:t>
      </w:r>
      <w:proofErr w:type="spellStart"/>
      <w:r w:rsidRPr="00950D6D">
        <w:rPr>
          <w:rFonts w:ascii="Times New Roman" w:eastAsia="Calibri" w:hAnsi="Times New Roman" w:cs="Times New Roman"/>
          <w:sz w:val="24"/>
          <w:szCs w:val="24"/>
        </w:rPr>
        <w:t>Колесниково</w:t>
      </w:r>
      <w:proofErr w:type="spellEnd"/>
      <w:r w:rsidRPr="00950D6D">
        <w:rPr>
          <w:rFonts w:ascii="Times New Roman" w:eastAsia="Calibri" w:hAnsi="Times New Roman" w:cs="Times New Roman"/>
          <w:sz w:val="24"/>
          <w:szCs w:val="24"/>
        </w:rPr>
        <w:t xml:space="preserve"> по адресу ул. </w:t>
      </w:r>
      <w:proofErr w:type="gramStart"/>
      <w:r w:rsidRPr="00950D6D">
        <w:rPr>
          <w:rFonts w:ascii="Times New Roman" w:eastAsia="Calibri" w:hAnsi="Times New Roman" w:cs="Times New Roman"/>
          <w:sz w:val="24"/>
          <w:szCs w:val="24"/>
        </w:rPr>
        <w:t>Подгорная</w:t>
      </w:r>
      <w:proofErr w:type="gramEnd"/>
      <w:r w:rsidRPr="00950D6D">
        <w:rPr>
          <w:rFonts w:ascii="Times New Roman" w:eastAsia="Calibri" w:hAnsi="Times New Roman" w:cs="Times New Roman"/>
          <w:sz w:val="24"/>
          <w:szCs w:val="24"/>
        </w:rPr>
        <w:t>, 15, а также с подведением итогов по результатам проведения олимпиады;</w:t>
      </w:r>
    </w:p>
    <w:p w:rsidR="00426D4D" w:rsidRPr="00950D6D" w:rsidRDefault="00426D4D" w:rsidP="00426D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D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950D6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ym w:font="Symbol" w:char="F0B7"/>
      </w:r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некоторым предметам задания приходили с ошибками, неправильно прописаны итоговые баллы в критериях оценивания;  </w:t>
      </w:r>
    </w:p>
    <w:p w:rsidR="00426D4D" w:rsidRPr="00950D6D" w:rsidRDefault="00426D4D" w:rsidP="0042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6D4D" w:rsidRPr="00950D6D" w:rsidRDefault="00426D4D" w:rsidP="0042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0D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</w:p>
    <w:p w:rsidR="00426D4D" w:rsidRPr="00950D6D" w:rsidRDefault="00426D4D" w:rsidP="00426D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руководителям ШМО запланировать  заседания по теме: «Итоги школьного тура </w:t>
      </w:r>
      <w:proofErr w:type="spellStart"/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- 2020», провести качественный содержательный разбор заданий и результатов школьного этапа </w:t>
      </w:r>
      <w:proofErr w:type="spellStart"/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ВсОШ</w:t>
      </w:r>
      <w:proofErr w:type="spellEnd"/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каждому предмету;</w:t>
      </w:r>
    </w:p>
    <w:p w:rsidR="00426D4D" w:rsidRPr="00950D6D" w:rsidRDefault="00426D4D" w:rsidP="0042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</w:t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дипломами победителей и призёров школьного этапа всероссийской олимпиады школьников;</w:t>
      </w:r>
    </w:p>
    <w:p w:rsidR="00426D4D" w:rsidRPr="00950D6D" w:rsidRDefault="00426D4D" w:rsidP="0042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</w:t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тметить учителей, подготовивших победителей и призёров олимпиады;</w:t>
      </w:r>
    </w:p>
    <w:p w:rsidR="00426D4D" w:rsidRDefault="00426D4D" w:rsidP="0042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D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 </w:t>
      </w:r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учителям-предметникам разработать индивидуальные планы работы с </w:t>
      </w:r>
      <w:proofErr w:type="gramStart"/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одарёнными</w:t>
      </w:r>
      <w:proofErr w:type="gramEnd"/>
      <w:r w:rsidRPr="0095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обучающимися.</w:t>
      </w:r>
    </w:p>
    <w:p w:rsidR="00242B54" w:rsidRDefault="00242B54" w:rsidP="0042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54" w:rsidRPr="007E2D03" w:rsidRDefault="00242B54" w:rsidP="00242B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D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Организовано участие высокомотивированных школьников в мероприятиях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уровня:</w:t>
      </w:r>
      <w:r w:rsidRPr="007E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2B54" w:rsidRDefault="00242B54" w:rsidP="00242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61"/>
        <w:gridCol w:w="3127"/>
        <w:gridCol w:w="2200"/>
      </w:tblGrid>
      <w:tr w:rsidR="00242B54" w:rsidRPr="00426D4D" w:rsidTr="007D68FF">
        <w:tc>
          <w:tcPr>
            <w:tcW w:w="2576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Олимпиада  «На страже закона» для учащихся  8-11 классов; СФО (Уральский юридический институт МВД)</w:t>
            </w:r>
          </w:p>
        </w:tc>
        <w:tc>
          <w:tcPr>
            <w:tcW w:w="1423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001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B54" w:rsidRPr="00426D4D" w:rsidTr="007D68FF">
        <w:tc>
          <w:tcPr>
            <w:tcW w:w="2576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 международный  конкурс методических, дидактических и авторских разработок </w:t>
            </w:r>
            <w:r w:rsidRPr="0042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«Педагогический форум» и </w:t>
            </w:r>
            <w:r w:rsidRPr="00426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IV Всероссийском детском конкурсе исследовательских работ и творческих проектов дошкольников и школьников </w:t>
            </w:r>
            <w:r w:rsidRPr="00426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«Я - исследователь».  </w:t>
            </w:r>
          </w:p>
        </w:tc>
        <w:tc>
          <w:tcPr>
            <w:tcW w:w="1423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001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42B54" w:rsidRPr="00426D4D" w:rsidTr="007D68FF">
        <w:tc>
          <w:tcPr>
            <w:tcW w:w="2576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дистанционный конкурс для детей и педагогов «Золотая рыбка»</w:t>
            </w:r>
          </w:p>
        </w:tc>
        <w:tc>
          <w:tcPr>
            <w:tcW w:w="1423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5-6 классы, 5 человек </w:t>
            </w:r>
          </w:p>
        </w:tc>
        <w:tc>
          <w:tcPr>
            <w:tcW w:w="1001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диплома </w:t>
            </w:r>
            <w:r w:rsidRPr="00426D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степени </w:t>
            </w:r>
          </w:p>
        </w:tc>
      </w:tr>
      <w:tr w:rsidR="00242B54" w:rsidRPr="00426D4D" w:rsidTr="007D68FF">
        <w:tc>
          <w:tcPr>
            <w:tcW w:w="2576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«Детское творчество»</w:t>
            </w:r>
          </w:p>
        </w:tc>
        <w:tc>
          <w:tcPr>
            <w:tcW w:w="1423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класс, 1 человек </w:t>
            </w:r>
          </w:p>
        </w:tc>
        <w:tc>
          <w:tcPr>
            <w:tcW w:w="1001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1 место </w:t>
            </w:r>
          </w:p>
        </w:tc>
      </w:tr>
      <w:tr w:rsidR="00242B54" w:rsidRPr="00426D4D" w:rsidTr="007D68FF">
        <w:tc>
          <w:tcPr>
            <w:tcW w:w="2576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сочинений, муниципальный этап.</w:t>
            </w:r>
          </w:p>
        </w:tc>
        <w:tc>
          <w:tcPr>
            <w:tcW w:w="1423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человека </w:t>
            </w:r>
          </w:p>
        </w:tc>
        <w:tc>
          <w:tcPr>
            <w:tcW w:w="1001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победитель, 2 призёра</w:t>
            </w:r>
          </w:p>
        </w:tc>
      </w:tr>
      <w:tr w:rsidR="00242B54" w:rsidRPr="00426D4D" w:rsidTr="007D68FF">
        <w:tc>
          <w:tcPr>
            <w:tcW w:w="2576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СибГУ</w:t>
            </w:r>
            <w:proofErr w:type="spellEnd"/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М.Ф. </w:t>
            </w:r>
            <w:proofErr w:type="spellStart"/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«Будущие </w:t>
            </w:r>
            <w:proofErr w:type="gramStart"/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исследователи-будущее</w:t>
            </w:r>
            <w:proofErr w:type="gramEnd"/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науки»</w:t>
            </w:r>
          </w:p>
        </w:tc>
        <w:tc>
          <w:tcPr>
            <w:tcW w:w="1423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Химия, 2 человека</w:t>
            </w:r>
          </w:p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регионального этапа</w:t>
            </w:r>
          </w:p>
        </w:tc>
      </w:tr>
      <w:tr w:rsidR="00242B54" w:rsidRPr="00426D4D" w:rsidTr="007D68FF">
        <w:tc>
          <w:tcPr>
            <w:tcW w:w="2576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  <w:proofErr w:type="spellStart"/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СибГУ</w:t>
            </w:r>
            <w:proofErr w:type="spellEnd"/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М.Ф. </w:t>
            </w:r>
            <w:proofErr w:type="spellStart"/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Решетнёва</w:t>
            </w:r>
            <w:proofErr w:type="spellEnd"/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«ТИИМ - Технологии. Интеллект. Информатика. Математика»</w:t>
            </w:r>
          </w:p>
        </w:tc>
        <w:tc>
          <w:tcPr>
            <w:tcW w:w="1423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Математика, 27 человек </w:t>
            </w:r>
          </w:p>
        </w:tc>
        <w:tc>
          <w:tcPr>
            <w:tcW w:w="1001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B54" w:rsidRPr="00426D4D" w:rsidTr="007D68FF">
        <w:tc>
          <w:tcPr>
            <w:tcW w:w="2576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«Живая классика» школьный этап</w:t>
            </w:r>
          </w:p>
        </w:tc>
        <w:tc>
          <w:tcPr>
            <w:tcW w:w="1423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7 участников</w:t>
            </w:r>
          </w:p>
        </w:tc>
        <w:tc>
          <w:tcPr>
            <w:tcW w:w="1001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3 победителя</w:t>
            </w:r>
          </w:p>
        </w:tc>
      </w:tr>
      <w:tr w:rsidR="00242B54" w:rsidRPr="00426D4D" w:rsidTr="007D68FF">
        <w:tc>
          <w:tcPr>
            <w:tcW w:w="2576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НПК, муниципальный уровень</w:t>
            </w:r>
          </w:p>
        </w:tc>
        <w:tc>
          <w:tcPr>
            <w:tcW w:w="1423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8 участников</w:t>
            </w:r>
          </w:p>
        </w:tc>
        <w:tc>
          <w:tcPr>
            <w:tcW w:w="1001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4 победителя</w:t>
            </w:r>
          </w:p>
        </w:tc>
      </w:tr>
      <w:tr w:rsidR="00242B54" w:rsidRPr="00426D4D" w:rsidTr="007D68FF">
        <w:tc>
          <w:tcPr>
            <w:tcW w:w="2576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«Математический турнир среди 5-6 классов», муниципальный этап</w:t>
            </w:r>
          </w:p>
        </w:tc>
        <w:tc>
          <w:tcPr>
            <w:tcW w:w="1423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2 призёра</w:t>
            </w:r>
          </w:p>
        </w:tc>
      </w:tr>
      <w:tr w:rsidR="00242B54" w:rsidRPr="00426D4D" w:rsidTr="007D68FF">
        <w:tc>
          <w:tcPr>
            <w:tcW w:w="2576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ВКС «Без срока давности», региональный этап </w:t>
            </w:r>
          </w:p>
        </w:tc>
        <w:tc>
          <w:tcPr>
            <w:tcW w:w="1423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1 участник</w:t>
            </w:r>
          </w:p>
        </w:tc>
        <w:tc>
          <w:tcPr>
            <w:tcW w:w="1001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2B54" w:rsidRPr="00426D4D" w:rsidTr="007D68FF">
        <w:tc>
          <w:tcPr>
            <w:tcW w:w="2576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26D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G-8</w:t>
            </w: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», муниципальный этап</w:t>
            </w:r>
          </w:p>
        </w:tc>
        <w:tc>
          <w:tcPr>
            <w:tcW w:w="1423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3 участника</w:t>
            </w:r>
          </w:p>
        </w:tc>
        <w:tc>
          <w:tcPr>
            <w:tcW w:w="1001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</w:t>
            </w:r>
          </w:p>
        </w:tc>
      </w:tr>
      <w:tr w:rsidR="00242B54" w:rsidRPr="00426D4D" w:rsidTr="007D68FF">
        <w:tc>
          <w:tcPr>
            <w:tcW w:w="2576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«Открытая олимпиада» от Школы космонавтики </w:t>
            </w:r>
          </w:p>
        </w:tc>
        <w:tc>
          <w:tcPr>
            <w:tcW w:w="1423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участников </w:t>
            </w:r>
          </w:p>
        </w:tc>
        <w:tc>
          <w:tcPr>
            <w:tcW w:w="1001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3 призёра</w:t>
            </w:r>
          </w:p>
        </w:tc>
      </w:tr>
      <w:tr w:rsidR="00242B54" w:rsidRPr="00426D4D" w:rsidTr="007D68FF">
        <w:tc>
          <w:tcPr>
            <w:tcW w:w="2576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6D4D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Интенсивная школа математика, биология</w:t>
            </w:r>
          </w:p>
        </w:tc>
        <w:tc>
          <w:tcPr>
            <w:tcW w:w="1423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1001" w:type="pct"/>
          </w:tcPr>
          <w:p w:rsidR="00242B54" w:rsidRPr="00426D4D" w:rsidRDefault="00242B54" w:rsidP="007D68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2B54" w:rsidRDefault="00242B54" w:rsidP="00242B5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B54" w:rsidRPr="00556694" w:rsidRDefault="00242B54" w:rsidP="00242B54">
      <w:pPr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56694">
        <w:rPr>
          <w:rFonts w:ascii="Times New Roman" w:eastAsia="DejaVu Sans" w:hAnsi="Times New Roman" w:cs="Times New Roman"/>
          <w:b/>
          <w:iCs/>
          <w:color w:val="000000"/>
          <w:sz w:val="24"/>
          <w:szCs w:val="24"/>
          <w:lang w:eastAsia="ru-RU"/>
        </w:rPr>
        <w:t>Результаты участия</w:t>
      </w:r>
      <w:r>
        <w:rPr>
          <w:rFonts w:ascii="Times New Roman" w:eastAsia="DejaVu Sans" w:hAnsi="Times New Roman" w:cs="Times New Roman"/>
          <w:b/>
          <w:iCs/>
          <w:color w:val="000000"/>
          <w:sz w:val="24"/>
          <w:szCs w:val="24"/>
          <w:lang w:eastAsia="ru-RU"/>
        </w:rPr>
        <w:t xml:space="preserve"> начальной школы</w:t>
      </w:r>
      <w:r w:rsidRPr="00556694">
        <w:rPr>
          <w:rFonts w:ascii="Times New Roman" w:eastAsia="DejaVu Sans" w:hAnsi="Times New Roman" w:cs="Times New Roman"/>
          <w:b/>
          <w:iCs/>
          <w:color w:val="000000"/>
          <w:sz w:val="24"/>
          <w:szCs w:val="24"/>
          <w:lang w:eastAsia="ru-RU"/>
        </w:rPr>
        <w:t xml:space="preserve"> в дистанционных олимпиадах</w:t>
      </w:r>
    </w:p>
    <w:p w:rsidR="00242B54" w:rsidRPr="00556694" w:rsidRDefault="00242B54" w:rsidP="00242B54">
      <w:pPr>
        <w:spacing w:after="0" w:line="240" w:lineRule="auto"/>
        <w:contextualSpacing/>
        <w:jc w:val="center"/>
        <w:rPr>
          <w:rFonts w:ascii="Times New Roman" w:eastAsia="DejaVu Sans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32"/>
        </w:rPr>
      </w:pPr>
      <w:r w:rsidRPr="0055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Конкурс-игра по музыке «Аккорд»</w:t>
      </w:r>
      <w:r w:rsidRPr="00556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988"/>
        <w:gridCol w:w="1988"/>
      </w:tblGrid>
      <w:tr w:rsidR="00242B54" w:rsidRPr="00556694" w:rsidTr="007D68FF">
        <w:trPr>
          <w:jc w:val="center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участники 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победители</w:t>
            </w:r>
          </w:p>
        </w:tc>
      </w:tr>
      <w:tr w:rsidR="00242B54" w:rsidRPr="00556694" w:rsidTr="007D68FF">
        <w:trPr>
          <w:trHeight w:val="70"/>
          <w:jc w:val="center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242B54" w:rsidRPr="00556694" w:rsidTr="007D68FF">
        <w:trPr>
          <w:jc w:val="center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242B54" w:rsidRPr="00556694" w:rsidTr="007D68FF">
        <w:trPr>
          <w:jc w:val="center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242B54" w:rsidRPr="00556694" w:rsidTr="007D68FF">
        <w:trPr>
          <w:jc w:val="center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</w:tbl>
    <w:p w:rsidR="00242B54" w:rsidRPr="00556694" w:rsidRDefault="00242B54" w:rsidP="00242B5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32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66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Чемпионат начальной школы «Вундеркинд» (осенний сезон)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985"/>
        <w:gridCol w:w="2268"/>
      </w:tblGrid>
      <w:tr w:rsidR="00242B54" w:rsidRPr="00556694" w:rsidTr="007D68FF">
        <w:tc>
          <w:tcPr>
            <w:tcW w:w="1134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  <w:tr w:rsidR="00242B54" w:rsidRPr="00556694" w:rsidTr="007D68FF">
        <w:tc>
          <w:tcPr>
            <w:tcW w:w="1134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42B54" w:rsidRPr="00556694" w:rsidTr="007D68FF">
        <w:tc>
          <w:tcPr>
            <w:tcW w:w="1134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42B54" w:rsidRPr="00556694" w:rsidTr="007D68FF">
        <w:tc>
          <w:tcPr>
            <w:tcW w:w="1134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242B54" w:rsidRPr="00556694" w:rsidRDefault="00242B54" w:rsidP="00242B5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66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Чемпионат начальной школы «Вундеркинд» (зимний сезон)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985"/>
        <w:gridCol w:w="2268"/>
      </w:tblGrid>
      <w:tr w:rsidR="00242B54" w:rsidRPr="00556694" w:rsidTr="007D68FF">
        <w:tc>
          <w:tcPr>
            <w:tcW w:w="1134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победители </w:t>
            </w:r>
          </w:p>
        </w:tc>
      </w:tr>
      <w:tr w:rsidR="00242B54" w:rsidRPr="00556694" w:rsidTr="007D68FF">
        <w:tc>
          <w:tcPr>
            <w:tcW w:w="1134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2B54" w:rsidRPr="00556694" w:rsidTr="007D68FF">
        <w:tc>
          <w:tcPr>
            <w:tcW w:w="1134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42B54" w:rsidRPr="00556694" w:rsidTr="007D68FF">
        <w:tc>
          <w:tcPr>
            <w:tcW w:w="1134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42B54" w:rsidRPr="00556694" w:rsidTr="007D68FF">
        <w:tc>
          <w:tcPr>
            <w:tcW w:w="1134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18"/>
          <w:shd w:val="clear" w:color="auto" w:fill="FFFFFF"/>
          <w:lang w:eastAsia="ru-RU"/>
        </w:rPr>
      </w:pPr>
      <w:proofErr w:type="spellStart"/>
      <w:r w:rsidRPr="0055669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18"/>
          <w:shd w:val="clear" w:color="auto" w:fill="FFFFFF"/>
          <w:lang w:eastAsia="ru-RU"/>
        </w:rPr>
        <w:lastRenderedPageBreak/>
        <w:t>Метапредметный</w:t>
      </w:r>
      <w:proofErr w:type="spellEnd"/>
      <w:r w:rsidRPr="0055669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18"/>
          <w:shd w:val="clear" w:color="auto" w:fill="FFFFFF"/>
          <w:lang w:eastAsia="ru-RU"/>
        </w:rPr>
        <w:t xml:space="preserve"> мониторинговый конку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18"/>
          <w:shd w:val="clear" w:color="auto" w:fill="FFFFFF"/>
          <w:lang w:eastAsia="ru-RU"/>
        </w:rPr>
        <w:t>рс-исследование «ЭМУ-Эрудит</w:t>
      </w:r>
      <w:r w:rsidRPr="00556694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18"/>
          <w:shd w:val="clear" w:color="auto" w:fill="FFFFFF"/>
          <w:lang w:eastAsia="ru-RU"/>
        </w:rPr>
        <w:t>»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551"/>
        <w:gridCol w:w="2694"/>
      </w:tblGrid>
      <w:tr w:rsidR="00242B54" w:rsidRPr="00556694" w:rsidTr="007D68F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победители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сертификат участника</w:t>
            </w:r>
          </w:p>
        </w:tc>
      </w:tr>
      <w:tr w:rsidR="00242B54" w:rsidRPr="00556694" w:rsidTr="007D68F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242B54" w:rsidRPr="00556694" w:rsidTr="007D68F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242B54" w:rsidRPr="00556694" w:rsidTr="007D68F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242B54" w:rsidRPr="00556694" w:rsidRDefault="00242B54" w:rsidP="00242B5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32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32"/>
        </w:rPr>
      </w:pPr>
      <w:proofErr w:type="spellStart"/>
      <w:r w:rsidRPr="00556694">
        <w:rPr>
          <w:rFonts w:ascii="Times New Roman" w:eastAsia="Calibri" w:hAnsi="Times New Roman" w:cs="Times New Roman"/>
          <w:b/>
          <w:i/>
          <w:color w:val="000000"/>
          <w:sz w:val="24"/>
          <w:szCs w:val="32"/>
        </w:rPr>
        <w:t>Мультиолимпиада</w:t>
      </w:r>
      <w:proofErr w:type="spellEnd"/>
      <w:r w:rsidRPr="00556694">
        <w:rPr>
          <w:rFonts w:ascii="Times New Roman" w:eastAsia="Calibri" w:hAnsi="Times New Roman" w:cs="Times New Roman"/>
          <w:b/>
          <w:i/>
          <w:color w:val="000000"/>
          <w:sz w:val="24"/>
          <w:szCs w:val="32"/>
        </w:rPr>
        <w:t xml:space="preserve"> «Муравейник-2021» </w:t>
      </w: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988"/>
        <w:gridCol w:w="1988"/>
      </w:tblGrid>
      <w:tr w:rsidR="00242B54" w:rsidRPr="00556694" w:rsidTr="007D68FF"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42B54" w:rsidRPr="00556694" w:rsidTr="007D68FF">
        <w:trPr>
          <w:trHeight w:val="70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42B54" w:rsidRPr="00556694" w:rsidTr="007D68FF">
        <w:trPr>
          <w:trHeight w:val="70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42B54" w:rsidRPr="00556694" w:rsidTr="007D68FF"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42B54" w:rsidRPr="00556694" w:rsidTr="007D68FF"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p w:rsidR="00242B54" w:rsidRPr="00556694" w:rsidRDefault="00242B54" w:rsidP="0024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566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Международный Конкурс-игра по физической культуре «Орлёнок»</w:t>
      </w:r>
    </w:p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988"/>
        <w:gridCol w:w="1988"/>
      </w:tblGrid>
      <w:tr w:rsidR="00242B54" w:rsidRPr="00556694" w:rsidTr="007D68FF">
        <w:trPr>
          <w:jc w:val="center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участники 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победители</w:t>
            </w:r>
          </w:p>
        </w:tc>
      </w:tr>
      <w:tr w:rsidR="00242B54" w:rsidRPr="00556694" w:rsidTr="007D68FF">
        <w:trPr>
          <w:trHeight w:val="70"/>
          <w:jc w:val="center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242B54" w:rsidRPr="00556694" w:rsidTr="007D68FF">
        <w:trPr>
          <w:jc w:val="center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242B54" w:rsidRPr="00556694" w:rsidTr="007D68FF">
        <w:trPr>
          <w:jc w:val="center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242B54" w:rsidRPr="00556694" w:rsidTr="007D68FF">
        <w:trPr>
          <w:jc w:val="center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</w:tbl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7"/>
          <w:lang w:eastAsia="ru-RU"/>
        </w:rPr>
      </w:pPr>
      <w:r w:rsidRPr="005566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>Международный Конкурс-игра по робототехнике «</w:t>
      </w:r>
      <w:proofErr w:type="spellStart"/>
      <w:r w:rsidRPr="005566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>РобоОлимп</w:t>
      </w:r>
      <w:proofErr w:type="spellEnd"/>
      <w:r w:rsidRPr="005566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7"/>
          <w:lang w:eastAsia="ru-RU"/>
        </w:rPr>
        <w:t>»</w:t>
      </w:r>
    </w:p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988"/>
        <w:gridCol w:w="1988"/>
      </w:tblGrid>
      <w:tr w:rsidR="00242B54" w:rsidRPr="00556694" w:rsidTr="007D68FF">
        <w:trPr>
          <w:jc w:val="center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участники 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победители</w:t>
            </w:r>
          </w:p>
        </w:tc>
      </w:tr>
      <w:tr w:rsidR="00242B54" w:rsidRPr="00556694" w:rsidTr="007D68FF">
        <w:trPr>
          <w:trHeight w:val="70"/>
          <w:jc w:val="center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242B54" w:rsidRPr="00556694" w:rsidTr="007D68FF">
        <w:trPr>
          <w:jc w:val="center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  <w:tr w:rsidR="00242B54" w:rsidRPr="00556694" w:rsidTr="007D68FF">
        <w:trPr>
          <w:jc w:val="center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  <w:tr w:rsidR="00242B54" w:rsidRPr="00556694" w:rsidTr="007D68FF">
        <w:trPr>
          <w:jc w:val="center"/>
        </w:trPr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</w:tr>
    </w:tbl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556694">
        <w:rPr>
          <w:rFonts w:ascii="Times New Roman" w:eastAsia="Calibri" w:hAnsi="Times New Roman" w:cs="Times New Roman"/>
          <w:b/>
          <w:i/>
          <w:sz w:val="24"/>
        </w:rPr>
        <w:t>Международный конкурс-игра по русскому языку «Ёж»</w:t>
      </w: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988"/>
        <w:gridCol w:w="1988"/>
      </w:tblGrid>
      <w:tr w:rsidR="00242B54" w:rsidRPr="00556694" w:rsidTr="007D68FF"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победители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участники</w:t>
            </w:r>
          </w:p>
        </w:tc>
      </w:tr>
      <w:tr w:rsidR="00242B54" w:rsidRPr="00556694" w:rsidTr="007D68FF">
        <w:trPr>
          <w:trHeight w:val="70"/>
        </w:trPr>
        <w:tc>
          <w:tcPr>
            <w:tcW w:w="1141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</w:tr>
      <w:tr w:rsidR="00242B54" w:rsidRPr="00556694" w:rsidTr="007D68FF">
        <w:trPr>
          <w:trHeight w:val="70"/>
        </w:trPr>
        <w:tc>
          <w:tcPr>
            <w:tcW w:w="1141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</w:tr>
      <w:tr w:rsidR="00242B54" w:rsidRPr="00556694" w:rsidTr="007D68FF">
        <w:trPr>
          <w:trHeight w:val="70"/>
        </w:trPr>
        <w:tc>
          <w:tcPr>
            <w:tcW w:w="1141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</w:tr>
      <w:tr w:rsidR="00242B54" w:rsidRPr="00556694" w:rsidTr="007D68FF">
        <w:trPr>
          <w:trHeight w:val="70"/>
        </w:trPr>
        <w:tc>
          <w:tcPr>
            <w:tcW w:w="1141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</w:tr>
    </w:tbl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i/>
          <w:sz w:val="28"/>
        </w:rPr>
      </w:pPr>
    </w:p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i/>
          <w:sz w:val="24"/>
          <w:szCs w:val="48"/>
        </w:rPr>
      </w:pPr>
    </w:p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p w:rsidR="00242B5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i/>
          <w:sz w:val="24"/>
          <w:szCs w:val="48"/>
        </w:rPr>
      </w:pPr>
      <w:r w:rsidRPr="00556694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Международный Конкурс-игра по математике «Слон» </w:t>
      </w:r>
      <w:r w:rsidRPr="0055669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988"/>
        <w:gridCol w:w="1988"/>
      </w:tblGrid>
      <w:tr w:rsidR="00242B54" w:rsidRPr="00556694" w:rsidTr="007D68FF">
        <w:tc>
          <w:tcPr>
            <w:tcW w:w="1141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классы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победители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участники</w:t>
            </w:r>
          </w:p>
        </w:tc>
      </w:tr>
      <w:tr w:rsidR="00242B54" w:rsidRPr="00556694" w:rsidTr="007D68FF">
        <w:trPr>
          <w:trHeight w:val="70"/>
        </w:trPr>
        <w:tc>
          <w:tcPr>
            <w:tcW w:w="1141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</w:tr>
      <w:tr w:rsidR="00242B54" w:rsidRPr="00556694" w:rsidTr="007D68FF">
        <w:trPr>
          <w:trHeight w:val="70"/>
        </w:trPr>
        <w:tc>
          <w:tcPr>
            <w:tcW w:w="1141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27</w:t>
            </w:r>
          </w:p>
        </w:tc>
      </w:tr>
      <w:tr w:rsidR="00242B54" w:rsidRPr="00556694" w:rsidTr="007D68FF">
        <w:trPr>
          <w:trHeight w:val="70"/>
        </w:trPr>
        <w:tc>
          <w:tcPr>
            <w:tcW w:w="1141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10</w:t>
            </w:r>
          </w:p>
        </w:tc>
      </w:tr>
      <w:tr w:rsidR="00242B54" w:rsidRPr="00556694" w:rsidTr="007D68FF">
        <w:trPr>
          <w:trHeight w:val="70"/>
        </w:trPr>
        <w:tc>
          <w:tcPr>
            <w:tcW w:w="1141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88" w:type="dxa"/>
          </w:tcPr>
          <w:p w:rsidR="00242B54" w:rsidRPr="00556694" w:rsidRDefault="00242B54" w:rsidP="007D68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</w:tr>
    </w:tbl>
    <w:p w:rsidR="00242B54" w:rsidRPr="00556694" w:rsidRDefault="00242B54" w:rsidP="00242B54">
      <w:pPr>
        <w:tabs>
          <w:tab w:val="left" w:pos="142"/>
          <w:tab w:val="left" w:pos="1134"/>
        </w:tabs>
        <w:spacing w:after="0" w:line="240" w:lineRule="auto"/>
        <w:ind w:hanging="14"/>
        <w:jc w:val="center"/>
        <w:rPr>
          <w:rFonts w:ascii="Times New Roman" w:eastAsia="Calibri" w:hAnsi="Times New Roman" w:cs="Times New Roman"/>
          <w:b/>
          <w:bCs/>
          <w:sz w:val="24"/>
          <w:szCs w:val="48"/>
        </w:rPr>
      </w:pPr>
    </w:p>
    <w:p w:rsidR="00242B54" w:rsidRPr="00556694" w:rsidRDefault="00242B54" w:rsidP="00242B54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42B54" w:rsidRPr="00556694" w:rsidRDefault="00242B54" w:rsidP="00242B54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42B54" w:rsidRDefault="00242B54" w:rsidP="00242B54">
      <w:pPr>
        <w:shd w:val="clear" w:color="auto" w:fill="FFFFFF"/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42B54" w:rsidRPr="00556694" w:rsidRDefault="00242B54" w:rsidP="00242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6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Результаты участия в онлайн-олимпиадах </w:t>
      </w:r>
      <w:r w:rsidRPr="00556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образовательном портале «</w:t>
      </w:r>
      <w:proofErr w:type="spellStart"/>
      <w:r w:rsidRPr="00556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</w:t>
      </w:r>
      <w:proofErr w:type="gramStart"/>
      <w:r w:rsidRPr="00556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.р</w:t>
      </w:r>
      <w:proofErr w:type="gramEnd"/>
      <w:r w:rsidRPr="00556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proofErr w:type="spellEnd"/>
      <w:r w:rsidRPr="00556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42B5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56694">
        <w:rPr>
          <w:rFonts w:ascii="Times New Roman" w:eastAsia="Calibri" w:hAnsi="Times New Roman" w:cs="Times New Roman"/>
          <w:b/>
          <w:sz w:val="24"/>
        </w:rPr>
        <w:t xml:space="preserve">Осенняя олимпиада «Олимпийские игры» 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765"/>
                <w:tab w:val="center" w:pos="855"/>
              </w:tabs>
              <w:spacing w:after="0"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720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525"/>
                <w:tab w:val="center" w:pos="855"/>
              </w:tabs>
              <w:spacing w:after="0"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52%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56694">
        <w:rPr>
          <w:rFonts w:ascii="Times New Roman" w:eastAsia="Calibri" w:hAnsi="Times New Roman" w:cs="Times New Roman"/>
          <w:b/>
          <w:sz w:val="24"/>
        </w:rPr>
        <w:t>Зимняя  олимпиада по программированию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765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765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525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2B54" w:rsidRPr="00556694" w:rsidRDefault="00242B54" w:rsidP="00242B54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56694">
        <w:rPr>
          <w:rFonts w:ascii="Times New Roman" w:eastAsia="Calibri" w:hAnsi="Times New Roman" w:cs="Times New Roman"/>
          <w:b/>
          <w:sz w:val="24"/>
        </w:rPr>
        <w:t>Зимняя олимпиада «Безопасные дороги»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525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proofErr w:type="gramStart"/>
      <w:r w:rsidRPr="00556694">
        <w:rPr>
          <w:rFonts w:ascii="Times New Roman" w:eastAsia="Calibri" w:hAnsi="Times New Roman" w:cs="Times New Roman"/>
          <w:b/>
          <w:sz w:val="24"/>
        </w:rPr>
        <w:t>Зимняя</w:t>
      </w:r>
      <w:proofErr w:type="gramEnd"/>
      <w:r w:rsidRPr="00556694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556694">
        <w:rPr>
          <w:rFonts w:ascii="Times New Roman" w:eastAsia="Calibri" w:hAnsi="Times New Roman" w:cs="Times New Roman"/>
          <w:b/>
          <w:sz w:val="24"/>
        </w:rPr>
        <w:t>Дино</w:t>
      </w:r>
      <w:proofErr w:type="spellEnd"/>
      <w:r w:rsidRPr="00556694">
        <w:rPr>
          <w:rFonts w:ascii="Times New Roman" w:eastAsia="Calibri" w:hAnsi="Times New Roman" w:cs="Times New Roman"/>
          <w:b/>
          <w:sz w:val="24"/>
        </w:rPr>
        <w:t xml:space="preserve">-олимпиада 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765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720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525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56694">
        <w:rPr>
          <w:rFonts w:ascii="Times New Roman" w:eastAsia="Calibri" w:hAnsi="Times New Roman" w:cs="Times New Roman"/>
          <w:b/>
          <w:sz w:val="24"/>
        </w:rPr>
        <w:t>Весенняя олимпиада по английскому языку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720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525"/>
                <w:tab w:val="center" w:pos="855"/>
              </w:tabs>
              <w:spacing w:after="0"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56694">
        <w:rPr>
          <w:rFonts w:ascii="Times New Roman" w:eastAsia="Calibri" w:hAnsi="Times New Roman" w:cs="Times New Roman"/>
          <w:b/>
          <w:sz w:val="24"/>
        </w:rPr>
        <w:t>Весенняя олимпиада «</w:t>
      </w:r>
      <w:proofErr w:type="spellStart"/>
      <w:r w:rsidRPr="00556694">
        <w:rPr>
          <w:rFonts w:ascii="Times New Roman" w:eastAsia="Calibri" w:hAnsi="Times New Roman" w:cs="Times New Roman"/>
          <w:b/>
          <w:sz w:val="24"/>
        </w:rPr>
        <w:t>Заврики</w:t>
      </w:r>
      <w:proofErr w:type="spellEnd"/>
      <w:r w:rsidRPr="00556694">
        <w:rPr>
          <w:rFonts w:ascii="Times New Roman" w:eastAsia="Calibri" w:hAnsi="Times New Roman" w:cs="Times New Roman"/>
          <w:b/>
          <w:sz w:val="24"/>
        </w:rPr>
        <w:t xml:space="preserve">» по окружающему миру 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tabs>
                <w:tab w:val="left" w:pos="810"/>
                <w:tab w:val="center" w:pos="90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765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525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56694">
        <w:rPr>
          <w:rFonts w:ascii="Times New Roman" w:eastAsia="Calibri" w:hAnsi="Times New Roman" w:cs="Times New Roman"/>
          <w:b/>
          <w:sz w:val="24"/>
        </w:rPr>
        <w:t>Весенняя олимпиада «</w:t>
      </w:r>
      <w:proofErr w:type="spellStart"/>
      <w:r w:rsidRPr="00556694">
        <w:rPr>
          <w:rFonts w:ascii="Times New Roman" w:eastAsia="Calibri" w:hAnsi="Times New Roman" w:cs="Times New Roman"/>
          <w:b/>
          <w:sz w:val="24"/>
        </w:rPr>
        <w:t>Заврики</w:t>
      </w:r>
      <w:proofErr w:type="spellEnd"/>
      <w:r w:rsidRPr="00556694">
        <w:rPr>
          <w:rFonts w:ascii="Times New Roman" w:eastAsia="Calibri" w:hAnsi="Times New Roman" w:cs="Times New Roman"/>
          <w:b/>
          <w:sz w:val="24"/>
        </w:rPr>
        <w:t>» по русскому языку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tabs>
                <w:tab w:val="left" w:pos="810"/>
                <w:tab w:val="center" w:pos="90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765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525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525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2B54" w:rsidRPr="00556694" w:rsidRDefault="00242B54" w:rsidP="00242B54">
      <w:pPr>
        <w:shd w:val="clear" w:color="auto" w:fill="FFFFFF"/>
        <w:spacing w:beforeAutospacing="1"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242B54" w:rsidRPr="00556694" w:rsidRDefault="00242B54" w:rsidP="00242B54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56694">
        <w:rPr>
          <w:rFonts w:ascii="Times New Roman" w:eastAsia="Calibri" w:hAnsi="Times New Roman" w:cs="Times New Roman"/>
          <w:b/>
          <w:sz w:val="24"/>
        </w:rPr>
        <w:t>Весенняя олимпиада «Юный предприниматель»</w:t>
      </w:r>
    </w:p>
    <w:tbl>
      <w:tblPr>
        <w:tblpPr w:leftFromText="180" w:rightFromText="180" w:vertAnchor="text" w:horzAnchor="margin" w:tblpXSpec="center" w:tblpY="154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027"/>
        <w:gridCol w:w="1861"/>
        <w:gridCol w:w="1926"/>
        <w:gridCol w:w="1926"/>
      </w:tblGrid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победителя 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Похвальная грамота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765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720"/>
                <w:tab w:val="center" w:pos="855"/>
              </w:tabs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42B54" w:rsidRPr="00556694" w:rsidTr="007D68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tabs>
                <w:tab w:val="left" w:pos="525"/>
                <w:tab w:val="center" w:pos="855"/>
              </w:tabs>
              <w:spacing w:after="0" w:line="16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6694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B54" w:rsidRPr="00556694" w:rsidRDefault="00242B54" w:rsidP="007D68FF">
            <w:pPr>
              <w:spacing w:after="0" w:line="16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2B54" w:rsidRPr="00556694" w:rsidRDefault="00242B54" w:rsidP="00242B5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AFAFA"/>
        </w:rPr>
      </w:pPr>
    </w:p>
    <w:p w:rsidR="00242B54" w:rsidRDefault="00242B54" w:rsidP="00242B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B54" w:rsidRDefault="00242B54" w:rsidP="00242B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B54" w:rsidRDefault="00242B54" w:rsidP="00242B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B54" w:rsidRDefault="00242B54" w:rsidP="00242B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B54" w:rsidRDefault="00242B54" w:rsidP="00242B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B54" w:rsidRDefault="00242B54" w:rsidP="00242B5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2B54" w:rsidRDefault="00242B54" w:rsidP="00242B5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B54" w:rsidRPr="007E2D03" w:rsidRDefault="00242B54" w:rsidP="00242B5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 перечисленного, можно сделать вывод, что в школе сложилась определенная работа по данному направлению деятельности, поставленные цели и задачи программы «</w:t>
      </w:r>
      <w:r w:rsidRPr="007E2D03">
        <w:rPr>
          <w:rFonts w:ascii="Times New Roman" w:eastAsia="Calibri" w:hAnsi="Times New Roman" w:cs="Times New Roman"/>
          <w:color w:val="000000"/>
          <w:sz w:val="24"/>
          <w:szCs w:val="24"/>
        </w:rPr>
        <w:t>Наша перспектива</w:t>
      </w:r>
      <w:r w:rsidRPr="007E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реализуются. Мероприятия, согласно план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проводятся</w:t>
      </w:r>
      <w:r w:rsidRPr="007E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2B54" w:rsidRPr="007E2D03" w:rsidRDefault="00242B54" w:rsidP="00242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существует и ряд проблем:</w:t>
      </w:r>
    </w:p>
    <w:p w:rsidR="00242B54" w:rsidRPr="007E2D03" w:rsidRDefault="00242B54" w:rsidP="00242B5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недостаточн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включенность педагогов в систему</w:t>
      </w:r>
      <w:r w:rsidRPr="007E2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сопровождения одаренных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2B54" w:rsidRPr="007E2D03" w:rsidRDefault="00242B54" w:rsidP="00242B5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Перспективы работы:</w:t>
      </w:r>
    </w:p>
    <w:p w:rsidR="00242B54" w:rsidRPr="007E2D03" w:rsidRDefault="00242B54" w:rsidP="00242B5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увеличить охват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включенных в систему индивидуального сопровождения;</w:t>
      </w:r>
    </w:p>
    <w:p w:rsidR="00242B54" w:rsidRPr="007E2D03" w:rsidRDefault="00242B54" w:rsidP="00242B5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2D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</w:t>
      </w:r>
      <w:r w:rsidRPr="007E2D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E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E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«И</w:t>
      </w:r>
      <w:r w:rsidRPr="007E2D03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2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E2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7E2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одаренного ребенка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E2D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42B54" w:rsidRPr="007E2D03" w:rsidRDefault="00242B54" w:rsidP="00242B5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D0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-повысить долю участия школьников в мероприятиях для ОД муниципального, краевого и федерального уровней.</w:t>
      </w:r>
    </w:p>
    <w:p w:rsidR="00242B54" w:rsidRPr="00556694" w:rsidRDefault="00242B54" w:rsidP="00242B5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-а</w:t>
      </w:r>
      <w:r w:rsidRPr="00556694">
        <w:rPr>
          <w:rFonts w:ascii="Times New Roman" w:eastAsia="Calibri" w:hAnsi="Times New Roman" w:cs="Times New Roman"/>
          <w:sz w:val="24"/>
          <w:szCs w:val="28"/>
        </w:rPr>
        <w:t>ктивизировать работу учителей</w:t>
      </w:r>
      <w:r>
        <w:rPr>
          <w:rFonts w:ascii="Times New Roman" w:eastAsia="Calibri" w:hAnsi="Times New Roman" w:cs="Times New Roman"/>
          <w:sz w:val="24"/>
          <w:szCs w:val="28"/>
        </w:rPr>
        <w:t xml:space="preserve"> начальной школы</w:t>
      </w:r>
      <w:r w:rsidRPr="00556694">
        <w:rPr>
          <w:rFonts w:ascii="Times New Roman" w:eastAsia="Calibri" w:hAnsi="Times New Roman" w:cs="Times New Roman"/>
          <w:sz w:val="24"/>
          <w:szCs w:val="28"/>
        </w:rPr>
        <w:t xml:space="preserve"> по подготовке детей к олимпиадам, конкурсам различной направленности и уровней.</w:t>
      </w:r>
    </w:p>
    <w:p w:rsidR="00242B54" w:rsidRPr="007E2D03" w:rsidRDefault="00242B54" w:rsidP="00242B54">
      <w:pPr>
        <w:widowControl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B54" w:rsidRDefault="00242B54" w:rsidP="00242B54"/>
    <w:p w:rsidR="00242B54" w:rsidRDefault="00242B54" w:rsidP="00426D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2B54" w:rsidSect="00DB63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C89"/>
    <w:multiLevelType w:val="hybridMultilevel"/>
    <w:tmpl w:val="2536D678"/>
    <w:lvl w:ilvl="0" w:tplc="03345E8E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48BF"/>
    <w:multiLevelType w:val="hybridMultilevel"/>
    <w:tmpl w:val="C4DA8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03104F"/>
    <w:multiLevelType w:val="hybridMultilevel"/>
    <w:tmpl w:val="B96A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373F7"/>
    <w:multiLevelType w:val="hybridMultilevel"/>
    <w:tmpl w:val="5BB4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AE"/>
    <w:rsid w:val="000111A9"/>
    <w:rsid w:val="0001401D"/>
    <w:rsid w:val="00047660"/>
    <w:rsid w:val="00055FAC"/>
    <w:rsid w:val="00061490"/>
    <w:rsid w:val="00065C33"/>
    <w:rsid w:val="000A7F5C"/>
    <w:rsid w:val="000B7A45"/>
    <w:rsid w:val="000C7120"/>
    <w:rsid w:val="000D7FD5"/>
    <w:rsid w:val="00120AA9"/>
    <w:rsid w:val="001311D4"/>
    <w:rsid w:val="00132E75"/>
    <w:rsid w:val="001646D2"/>
    <w:rsid w:val="00172799"/>
    <w:rsid w:val="00174711"/>
    <w:rsid w:val="001758BC"/>
    <w:rsid w:val="00181363"/>
    <w:rsid w:val="0018191F"/>
    <w:rsid w:val="00186C77"/>
    <w:rsid w:val="001C5DF0"/>
    <w:rsid w:val="001D1385"/>
    <w:rsid w:val="001F2E71"/>
    <w:rsid w:val="0021388A"/>
    <w:rsid w:val="00215CD5"/>
    <w:rsid w:val="00217F49"/>
    <w:rsid w:val="00220341"/>
    <w:rsid w:val="00227EE9"/>
    <w:rsid w:val="00242B54"/>
    <w:rsid w:val="00273627"/>
    <w:rsid w:val="00276978"/>
    <w:rsid w:val="00276F8D"/>
    <w:rsid w:val="00280EC0"/>
    <w:rsid w:val="002838FB"/>
    <w:rsid w:val="0029104A"/>
    <w:rsid w:val="002976B7"/>
    <w:rsid w:val="002A03F9"/>
    <w:rsid w:val="002A0C0B"/>
    <w:rsid w:val="002A6C77"/>
    <w:rsid w:val="003038CF"/>
    <w:rsid w:val="00304A20"/>
    <w:rsid w:val="00316859"/>
    <w:rsid w:val="003326E5"/>
    <w:rsid w:val="00336150"/>
    <w:rsid w:val="00336249"/>
    <w:rsid w:val="00360A46"/>
    <w:rsid w:val="00376749"/>
    <w:rsid w:val="00391192"/>
    <w:rsid w:val="003B13D6"/>
    <w:rsid w:val="003C456C"/>
    <w:rsid w:val="003C5885"/>
    <w:rsid w:val="003C66AE"/>
    <w:rsid w:val="004063C0"/>
    <w:rsid w:val="004174BF"/>
    <w:rsid w:val="00426D4D"/>
    <w:rsid w:val="0044779D"/>
    <w:rsid w:val="00472EBB"/>
    <w:rsid w:val="00486C81"/>
    <w:rsid w:val="004A331F"/>
    <w:rsid w:val="004D34B8"/>
    <w:rsid w:val="004E4875"/>
    <w:rsid w:val="00515C6A"/>
    <w:rsid w:val="00525950"/>
    <w:rsid w:val="00530C6C"/>
    <w:rsid w:val="00563173"/>
    <w:rsid w:val="005757A9"/>
    <w:rsid w:val="0057586B"/>
    <w:rsid w:val="00584D58"/>
    <w:rsid w:val="00585E03"/>
    <w:rsid w:val="00591023"/>
    <w:rsid w:val="005A07D4"/>
    <w:rsid w:val="005A5665"/>
    <w:rsid w:val="005B5754"/>
    <w:rsid w:val="005F32D2"/>
    <w:rsid w:val="00605BD8"/>
    <w:rsid w:val="0064629A"/>
    <w:rsid w:val="00654B78"/>
    <w:rsid w:val="00660F2D"/>
    <w:rsid w:val="00684EA3"/>
    <w:rsid w:val="00696024"/>
    <w:rsid w:val="006A3332"/>
    <w:rsid w:val="006B484E"/>
    <w:rsid w:val="006C4B38"/>
    <w:rsid w:val="006C6618"/>
    <w:rsid w:val="006E384E"/>
    <w:rsid w:val="006F5489"/>
    <w:rsid w:val="00711731"/>
    <w:rsid w:val="007207B3"/>
    <w:rsid w:val="00760405"/>
    <w:rsid w:val="0077712A"/>
    <w:rsid w:val="00782583"/>
    <w:rsid w:val="00785370"/>
    <w:rsid w:val="007A38DF"/>
    <w:rsid w:val="007A3904"/>
    <w:rsid w:val="007C2F9C"/>
    <w:rsid w:val="007D4E76"/>
    <w:rsid w:val="007D7575"/>
    <w:rsid w:val="007E0797"/>
    <w:rsid w:val="007F4F68"/>
    <w:rsid w:val="00826F87"/>
    <w:rsid w:val="00845A56"/>
    <w:rsid w:val="00847D3A"/>
    <w:rsid w:val="008545BA"/>
    <w:rsid w:val="00861856"/>
    <w:rsid w:val="00877308"/>
    <w:rsid w:val="008826F3"/>
    <w:rsid w:val="008A5D47"/>
    <w:rsid w:val="00906956"/>
    <w:rsid w:val="00907B87"/>
    <w:rsid w:val="009168D7"/>
    <w:rsid w:val="0091758E"/>
    <w:rsid w:val="009327A0"/>
    <w:rsid w:val="00936FC5"/>
    <w:rsid w:val="00950D6D"/>
    <w:rsid w:val="00952CD7"/>
    <w:rsid w:val="00953D48"/>
    <w:rsid w:val="009553B7"/>
    <w:rsid w:val="00965F7C"/>
    <w:rsid w:val="00972429"/>
    <w:rsid w:val="009815B4"/>
    <w:rsid w:val="00990852"/>
    <w:rsid w:val="009B02DA"/>
    <w:rsid w:val="009E1307"/>
    <w:rsid w:val="009F21B6"/>
    <w:rsid w:val="00A55A15"/>
    <w:rsid w:val="00A67750"/>
    <w:rsid w:val="00A8654C"/>
    <w:rsid w:val="00A969B2"/>
    <w:rsid w:val="00AB084A"/>
    <w:rsid w:val="00AB3FBF"/>
    <w:rsid w:val="00AB41AF"/>
    <w:rsid w:val="00AB5DC3"/>
    <w:rsid w:val="00AC6671"/>
    <w:rsid w:val="00AC7576"/>
    <w:rsid w:val="00AD3D50"/>
    <w:rsid w:val="00AD535E"/>
    <w:rsid w:val="00B00820"/>
    <w:rsid w:val="00B02A42"/>
    <w:rsid w:val="00B123DA"/>
    <w:rsid w:val="00B35D3D"/>
    <w:rsid w:val="00B363F7"/>
    <w:rsid w:val="00B8218C"/>
    <w:rsid w:val="00BA7907"/>
    <w:rsid w:val="00BC7497"/>
    <w:rsid w:val="00C15457"/>
    <w:rsid w:val="00C6339F"/>
    <w:rsid w:val="00C86D84"/>
    <w:rsid w:val="00CB0628"/>
    <w:rsid w:val="00CB1FFC"/>
    <w:rsid w:val="00CD73A9"/>
    <w:rsid w:val="00CE1AA7"/>
    <w:rsid w:val="00CE45F2"/>
    <w:rsid w:val="00CE798F"/>
    <w:rsid w:val="00D06314"/>
    <w:rsid w:val="00D06850"/>
    <w:rsid w:val="00D154DC"/>
    <w:rsid w:val="00D201C0"/>
    <w:rsid w:val="00D321D3"/>
    <w:rsid w:val="00D5063A"/>
    <w:rsid w:val="00D52E32"/>
    <w:rsid w:val="00D92D8A"/>
    <w:rsid w:val="00DB18A6"/>
    <w:rsid w:val="00DB6361"/>
    <w:rsid w:val="00DB7851"/>
    <w:rsid w:val="00DF2485"/>
    <w:rsid w:val="00DF33CE"/>
    <w:rsid w:val="00DF3D34"/>
    <w:rsid w:val="00DF5918"/>
    <w:rsid w:val="00DF74E1"/>
    <w:rsid w:val="00E36C3A"/>
    <w:rsid w:val="00E37753"/>
    <w:rsid w:val="00E55B57"/>
    <w:rsid w:val="00E60648"/>
    <w:rsid w:val="00E6562E"/>
    <w:rsid w:val="00EB2911"/>
    <w:rsid w:val="00F0224E"/>
    <w:rsid w:val="00F10785"/>
    <w:rsid w:val="00F14563"/>
    <w:rsid w:val="00F160F7"/>
    <w:rsid w:val="00F2388C"/>
    <w:rsid w:val="00F35A63"/>
    <w:rsid w:val="00F45AAD"/>
    <w:rsid w:val="00F558DE"/>
    <w:rsid w:val="00F57252"/>
    <w:rsid w:val="00F74BE4"/>
    <w:rsid w:val="00F84B51"/>
    <w:rsid w:val="00FD7289"/>
    <w:rsid w:val="00FE21AC"/>
    <w:rsid w:val="00FF4783"/>
    <w:rsid w:val="00FF48C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66AE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3C66A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7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168D7"/>
    <w:rPr>
      <w:b/>
      <w:bCs/>
    </w:rPr>
  </w:style>
  <w:style w:type="character" w:styleId="a7">
    <w:name w:val="Hyperlink"/>
    <w:basedOn w:val="a0"/>
    <w:uiPriority w:val="99"/>
    <w:semiHidden/>
    <w:unhideWhenUsed/>
    <w:rsid w:val="009168D7"/>
    <w:rPr>
      <w:color w:val="0000FF"/>
      <w:u w:val="single"/>
    </w:rPr>
  </w:style>
  <w:style w:type="character" w:styleId="a8">
    <w:name w:val="Emphasis"/>
    <w:basedOn w:val="a0"/>
    <w:uiPriority w:val="20"/>
    <w:qFormat/>
    <w:rsid w:val="009168D7"/>
    <w:rPr>
      <w:i/>
      <w:iCs/>
    </w:rPr>
  </w:style>
  <w:style w:type="paragraph" w:styleId="a9">
    <w:name w:val="No Spacing"/>
    <w:uiPriority w:val="1"/>
    <w:qFormat/>
    <w:rsid w:val="00BC7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D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66AE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3C66AE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47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168D7"/>
    <w:rPr>
      <w:b/>
      <w:bCs/>
    </w:rPr>
  </w:style>
  <w:style w:type="character" w:styleId="a7">
    <w:name w:val="Hyperlink"/>
    <w:basedOn w:val="a0"/>
    <w:uiPriority w:val="99"/>
    <w:semiHidden/>
    <w:unhideWhenUsed/>
    <w:rsid w:val="009168D7"/>
    <w:rPr>
      <w:color w:val="0000FF"/>
      <w:u w:val="single"/>
    </w:rPr>
  </w:style>
  <w:style w:type="character" w:styleId="a8">
    <w:name w:val="Emphasis"/>
    <w:basedOn w:val="a0"/>
    <w:uiPriority w:val="20"/>
    <w:qFormat/>
    <w:rsid w:val="009168D7"/>
    <w:rPr>
      <w:i/>
      <w:iCs/>
    </w:rPr>
  </w:style>
  <w:style w:type="paragraph" w:styleId="a9">
    <w:name w:val="No Spacing"/>
    <w:uiPriority w:val="1"/>
    <w:qFormat/>
    <w:rsid w:val="00BC74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semiHidden/>
    <w:unhideWhenUsed/>
    <w:rsid w:val="00DB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B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6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sou5.my1.ru/index/rabota_s_odarjonnymi_detmi/0-2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lesou5.my1.ru/index/olimpiady/0-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sou5.my1.ru/_spt/mmk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24402-32A8-4E6A-8013-72109F62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2930</Words>
  <Characters>16706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 в</cp:lastModifiedBy>
  <cp:revision>10</cp:revision>
  <dcterms:created xsi:type="dcterms:W3CDTF">2021-05-26T05:55:00Z</dcterms:created>
  <dcterms:modified xsi:type="dcterms:W3CDTF">2021-05-28T14:53:00Z</dcterms:modified>
</cp:coreProperties>
</file>